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C78" w:rsidRDefault="00623C0C" w:rsidP="007B5CF8">
      <w:pPr>
        <w:ind w:left="8080"/>
      </w:pPr>
      <w:bookmarkStart w:id="0" w:name="_GoBack"/>
      <w:bookmarkEnd w:id="0"/>
      <w:r>
        <w:rPr>
          <w:noProof/>
          <w:lang w:eastAsia="es-ES"/>
        </w:rPr>
        <mc:AlternateContent>
          <mc:Choice Requires="wps">
            <w:drawing>
              <wp:anchor distT="0" distB="0" distL="114300" distR="114300" simplePos="0" relativeHeight="251707904" behindDoc="1" locked="0" layoutInCell="1" allowOverlap="1">
                <wp:simplePos x="0" y="0"/>
                <wp:positionH relativeFrom="page">
                  <wp:posOffset>5600700</wp:posOffset>
                </wp:positionH>
                <wp:positionV relativeFrom="page">
                  <wp:posOffset>19050</wp:posOffset>
                </wp:positionV>
                <wp:extent cx="1990725" cy="10668000"/>
                <wp:effectExtent l="0" t="0" r="9525" b="0"/>
                <wp:wrapNone/>
                <wp:docPr id="1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0668000"/>
                        </a:xfrm>
                        <a:prstGeom prst="rect">
                          <a:avLst/>
                        </a:prstGeom>
                        <a:solidFill>
                          <a:srgbClr val="FFC000">
                            <a:alpha val="85000"/>
                          </a:srgbClr>
                        </a:solidFill>
                        <a:ln>
                          <a:noFill/>
                        </a:ln>
                        <a:extLst/>
                      </wps:spPr>
                      <wps:txbx>
                        <w:txbxContent>
                          <w:p w:rsidR="007B5CF8" w:rsidRDefault="007B5CF8" w:rsidP="007B5CF8">
                            <w:pPr>
                              <w:jc w:val="right"/>
                            </w:pPr>
                          </w:p>
                          <w:p w:rsidR="007B5CF8" w:rsidRDefault="007B5CF8" w:rsidP="007B5CF8">
                            <w:pPr>
                              <w:jc w:val="right"/>
                            </w:pPr>
                          </w:p>
                          <w:p w:rsidR="007B5CF8" w:rsidRDefault="007B5CF8" w:rsidP="007B5CF8">
                            <w:pPr>
                              <w:ind w:left="-142" w:firstLine="284"/>
                              <w:jc w:val="right"/>
                            </w:pPr>
                          </w:p>
                          <w:p w:rsidR="007B5CF8" w:rsidRPr="004213C5" w:rsidRDefault="007B5CF8" w:rsidP="00F8312A">
                            <w:pPr>
                              <w:ind w:left="426"/>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441pt;margin-top:1.5pt;width:156.75pt;height:840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" fillcolor="#ffc000" stroked="f">
                <v:fill opacity="55769f"/>
                <v:textbox inset="0,0,0,0">
                  <w:txbxContent>
                    <w:p w:rsidR="007B5CF8" w:rsidRDefault="007B5CF8" w:rsidP="007B5CF8">
                      <w:pPr>
                        <w:jc w:val="right"/>
                      </w:pPr>
                    </w:p>
                    <w:p w:rsidR="007B5CF8" w:rsidRDefault="007B5CF8" w:rsidP="007B5CF8">
                      <w:pPr>
                        <w:jc w:val="right"/>
                      </w:pPr>
                    </w:p>
                    <w:p w:rsidR="007B5CF8" w:rsidRDefault="007B5CF8" w:rsidP="007B5CF8">
                      <w:pPr>
                        <w:ind w:left="-142" w:firstLine="284"/>
                        <w:jc w:val="right"/>
                      </w:pPr>
                    </w:p>
                    <w:p w:rsidR="007B5CF8" w:rsidRPr="004213C5" w:rsidRDefault="007B5CF8" w:rsidP="00F8312A">
                      <w:pPr>
                        <w:ind w:left="426"/>
                        <w:rPr>
                          <w:sz w:val="16"/>
                          <w:szCs w:val="16"/>
                        </w:rPr>
                      </w:pPr>
                    </w:p>
                  </w:txbxContent>
                </v:textbox>
                <w10:wrap anchorx="page" anchory="page"/>
              </v:shape>
            </w:pict>
          </mc:Fallback>
        </mc:AlternateContent>
      </w:r>
      <w:r>
        <w:rPr>
          <w:noProof/>
          <w:lang w:eastAsia="es-ES"/>
        </w:rPr>
        <mc:AlternateContent>
          <mc:Choice Requires="wps">
            <w:drawing>
              <wp:anchor distT="0" distB="0" distL="114300" distR="114300" simplePos="0" relativeHeight="251709952" behindDoc="0" locked="0" layoutInCell="1" allowOverlap="1">
                <wp:simplePos x="0" y="0"/>
                <wp:positionH relativeFrom="column">
                  <wp:posOffset>-619125</wp:posOffset>
                </wp:positionH>
                <wp:positionV relativeFrom="paragraph">
                  <wp:posOffset>-894080</wp:posOffset>
                </wp:positionV>
                <wp:extent cx="5610225" cy="1638300"/>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638300"/>
                        </a:xfrm>
                        <a:prstGeom prst="rect">
                          <a:avLst/>
                        </a:prstGeom>
                        <a:solidFill>
                          <a:srgbClr val="FFFFFF"/>
                        </a:solidFill>
                        <a:ln w="9525">
                          <a:noFill/>
                          <a:miter lim="800000"/>
                          <a:headEnd/>
                          <a:tailEnd/>
                        </a:ln>
                      </wps:spPr>
                      <wps:txbx>
                        <w:txbxContent>
                          <w:p w:rsidR="007B5CF8" w:rsidRDefault="007B5CF8">
                            <w:r>
                              <w:rPr>
                                <w:noProof/>
                                <w:lang w:eastAsia="es-ES"/>
                              </w:rPr>
                              <w:drawing>
                                <wp:inline distT="0" distB="0" distL="0" distR="0">
                                  <wp:extent cx="5418455" cy="1590911"/>
                                  <wp:effectExtent l="0" t="0" r="0" b="9525"/>
                                  <wp:docPr id="32" name="Imagen 32" descr="lema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ma 14-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8455" cy="159091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48.75pt;margin-top:-70.4pt;width:441.75pt;height:12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" stroked="f">
                <v:textbox>
                  <w:txbxContent>
                    <w:p w:rsidR="007B5CF8" w:rsidRDefault="007B5CF8">
                      <w:r>
                        <w:rPr>
                          <w:noProof/>
                          <w:lang w:eastAsia="es-ES"/>
                        </w:rPr>
                        <w:drawing>
                          <wp:inline distT="0" distB="0" distL="0" distR="0">
                            <wp:extent cx="5418455" cy="1590911"/>
                            <wp:effectExtent l="0" t="0" r="0" b="9525"/>
                            <wp:docPr id="32" name="Imagen 32" descr="lema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ma 14-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8455" cy="1590911"/>
                                    </a:xfrm>
                                    <a:prstGeom prst="rect">
                                      <a:avLst/>
                                    </a:prstGeom>
                                    <a:noFill/>
                                    <a:ln>
                                      <a:noFill/>
                                    </a:ln>
                                  </pic:spPr>
                                </pic:pic>
                              </a:graphicData>
                            </a:graphic>
                          </wp:inline>
                        </w:drawing>
                      </w:r>
                    </w:p>
                  </w:txbxContent>
                </v:textbox>
              </v:shape>
            </w:pict>
          </mc:Fallback>
        </mc:AlternateContent>
      </w:r>
      <w:r w:rsidR="007B5CF8">
        <w:rPr>
          <w:noProof/>
          <w:lang w:eastAsia="es-ES"/>
        </w:rPr>
        <w:drawing>
          <wp:inline distT="0" distB="0" distL="0" distR="0">
            <wp:extent cx="1685925" cy="4953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495300"/>
                    </a:xfrm>
                    <a:prstGeom prst="rect">
                      <a:avLst/>
                    </a:prstGeom>
                    <a:noFill/>
                    <a:ln>
                      <a:noFill/>
                    </a:ln>
                  </pic:spPr>
                </pic:pic>
              </a:graphicData>
            </a:graphic>
          </wp:inline>
        </w:drawing>
      </w:r>
      <w:r>
        <w:rPr>
          <w:noProof/>
          <w:lang w:eastAsia="es-ES"/>
        </w:rPr>
        <mc:AlternateContent>
          <mc:Choice Requires="wps">
            <w:drawing>
              <wp:anchor distT="0" distB="0" distL="114300" distR="114300" simplePos="0" relativeHeight="251638272" behindDoc="0" locked="0" layoutInCell="1" allowOverlap="1">
                <wp:simplePos x="0" y="0"/>
                <wp:positionH relativeFrom="page">
                  <wp:posOffset>127000</wp:posOffset>
                </wp:positionH>
                <wp:positionV relativeFrom="page">
                  <wp:posOffset>685800</wp:posOffset>
                </wp:positionV>
                <wp:extent cx="5448300" cy="406400"/>
                <wp:effectExtent l="0" t="0" r="0" b="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729" w:rsidRPr="00295729" w:rsidRDefault="00364586" w:rsidP="00364586">
                            <w:pPr>
                              <w:rPr>
                                <w:b/>
                                <w:color w:val="FFFFFF" w:themeColor="background1"/>
                                <w:sz w:val="36"/>
                              </w:rPr>
                            </w:pPr>
                            <w:r>
                              <w:rPr>
                                <w:b/>
                                <w:color w:val="FFFFFF" w:themeColor="background1"/>
                                <w:sz w:val="36"/>
                              </w:rPr>
                              <w:t xml:space="preserve">  </w:t>
                            </w:r>
                            <w:r w:rsidR="00295729" w:rsidRPr="00295729">
                              <w:rPr>
                                <w:b/>
                                <w:color w:val="FFFFFF" w:themeColor="background1"/>
                                <w:sz w:val="36"/>
                              </w:rPr>
                              <w:t>BUSQUE….COMPARE….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0pt;margin-top:54pt;width:429pt;height:32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JPuA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" filled="f" stroked="f">
                <v:textbox>
                  <w:txbxContent>
                    <w:p w:rsidR="00295729" w:rsidRPr="00295729" w:rsidRDefault="00364586" w:rsidP="00364586">
                      <w:pPr>
                        <w:rPr>
                          <w:b/>
                          <w:color w:val="FFFFFF" w:themeColor="background1"/>
                          <w:sz w:val="36"/>
                        </w:rPr>
                      </w:pPr>
                      <w:r>
                        <w:rPr>
                          <w:b/>
                          <w:color w:val="FFFFFF" w:themeColor="background1"/>
                          <w:sz w:val="36"/>
                        </w:rPr>
                        <w:t xml:space="preserve">  </w:t>
                      </w:r>
                      <w:r w:rsidR="00295729" w:rsidRPr="00295729">
                        <w:rPr>
                          <w:b/>
                          <w:color w:val="FFFFFF" w:themeColor="background1"/>
                          <w:sz w:val="36"/>
                        </w:rPr>
                        <w:t>BUSQUE….COMPARE….</w:t>
                      </w:r>
                    </w:p>
                  </w:txbxContent>
                </v:textbox>
                <w10:wrap anchorx="page" anchory="page"/>
              </v:shape>
            </w:pict>
          </mc:Fallback>
        </mc:AlternateContent>
      </w:r>
    </w:p>
    <w:p w:rsidR="006B1C78" w:rsidRDefault="006B1C78" w:rsidP="00E40E1B">
      <w:pPr>
        <w:ind w:left="7655"/>
      </w:pPr>
    </w:p>
    <w:p w:rsidR="006B1C78" w:rsidRDefault="00F8312A" w:rsidP="00F8312A">
      <w:pPr>
        <w:tabs>
          <w:tab w:val="left" w:pos="8364"/>
        </w:tabs>
        <w:ind w:left="8222" w:firstLine="142"/>
      </w:pPr>
      <w:r>
        <w:rPr>
          <w:noProof/>
          <w:sz w:val="16"/>
          <w:szCs w:val="16"/>
          <w:lang w:eastAsia="es-ES"/>
        </w:rPr>
        <w:drawing>
          <wp:inline distT="0" distB="0" distL="0" distR="0">
            <wp:extent cx="1245600" cy="1245600"/>
            <wp:effectExtent l="19050" t="19050" r="12065" b="12065"/>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_logo_Fides-01.jpg"/>
                    <pic:cNvPicPr/>
                  </pic:nvPicPr>
                  <pic:blipFill>
                    <a:blip r:embed="rId11">
                      <a:extLst>
                        <a:ext uri="{28A0092B-C50C-407E-A947-70E740481C1C}">
                          <a14:useLocalDpi xmlns:a14="http://schemas.microsoft.com/office/drawing/2010/main" val="0"/>
                        </a:ext>
                      </a:extLst>
                    </a:blip>
                    <a:stretch>
                      <a:fillRect/>
                    </a:stretch>
                  </pic:blipFill>
                  <pic:spPr>
                    <a:xfrm>
                      <a:off x="0" y="0"/>
                      <a:ext cx="1245600" cy="1245600"/>
                    </a:xfrm>
                    <a:prstGeom prst="rect">
                      <a:avLst/>
                    </a:prstGeom>
                    <a:ln w="25400">
                      <a:solidFill>
                        <a:schemeClr val="bg1">
                          <a:lumMod val="50000"/>
                        </a:schemeClr>
                      </a:solidFill>
                    </a:ln>
                  </pic:spPr>
                </pic:pic>
              </a:graphicData>
            </a:graphic>
          </wp:inline>
        </w:drawing>
      </w:r>
      <w:r w:rsidR="00623C0C">
        <w:rPr>
          <w:noProof/>
          <w:lang w:eastAsia="es-ES"/>
        </w:rPr>
        <mc:AlternateContent>
          <mc:Choice Requires="wps">
            <w:drawing>
              <wp:anchor distT="0" distB="0" distL="114300" distR="114300" simplePos="0" relativeHeight="251637248" behindDoc="1" locked="0" layoutInCell="1" allowOverlap="1">
                <wp:simplePos x="0" y="0"/>
                <wp:positionH relativeFrom="page">
                  <wp:posOffset>-9525</wp:posOffset>
                </wp:positionH>
                <wp:positionV relativeFrom="page">
                  <wp:posOffset>1609725</wp:posOffset>
                </wp:positionV>
                <wp:extent cx="5649595" cy="504825"/>
                <wp:effectExtent l="0" t="0" r="8255" b="9525"/>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504825"/>
                        </a:xfrm>
                        <a:prstGeom prst="rect">
                          <a:avLst/>
                        </a:prstGeom>
                        <a:solidFill>
                          <a:srgbClr val="FFC000">
                            <a:alpha val="78000"/>
                          </a:srgbClr>
                        </a:solidFill>
                        <a:ln>
                          <a:noFill/>
                        </a:ln>
                        <a:extLst/>
                      </wps:spPr>
                      <wps:txbx>
                        <w:txbxContent>
                          <w:p w:rsidR="00A6381E" w:rsidRDefault="00A6381E" w:rsidP="00A6381E">
                            <w:pPr>
                              <w:rPr>
                                <w:b/>
                                <w:color w:val="FFFFFF" w:themeColor="background1"/>
                                <w:sz w:val="36"/>
                              </w:rPr>
                            </w:pPr>
                            <w:r>
                              <w:rPr>
                                <w:b/>
                                <w:color w:val="FFFFFF" w:themeColor="background1"/>
                                <w:sz w:val="36"/>
                              </w:rPr>
                              <w:t xml:space="preserve">     BUSQUE….COMPARE….</w:t>
                            </w:r>
                          </w:p>
                          <w:p w:rsidR="00295729" w:rsidRPr="00A62A8E" w:rsidRDefault="00295729" w:rsidP="00A6381E">
                            <w:pPr>
                              <w:rPr>
                                <w:lang w:val="es-ES_tradnl"/>
                              </w:rPr>
                            </w:pP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75pt;margin-top:126.75pt;width:444.85pt;height:39.7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" fillcolor="#ffc000" stroked="f">
                <v:fill opacity="51143f"/>
                <v:textbox inset="0,2mm,0,0">
                  <w:txbxContent>
                    <w:p w:rsidR="00A6381E" w:rsidRDefault="00A6381E" w:rsidP="00A6381E">
                      <w:pPr>
                        <w:rPr>
                          <w:b/>
                          <w:color w:val="FFFFFF" w:themeColor="background1"/>
                          <w:sz w:val="36"/>
                        </w:rPr>
                      </w:pPr>
                      <w:r>
                        <w:rPr>
                          <w:b/>
                          <w:color w:val="FFFFFF" w:themeColor="background1"/>
                          <w:sz w:val="36"/>
                        </w:rPr>
                        <w:t xml:space="preserve">     BUSQUE….COMPARE….</w:t>
                      </w:r>
                    </w:p>
                    <w:p w:rsidR="00295729" w:rsidRPr="00A62A8E" w:rsidRDefault="00295729" w:rsidP="00A6381E">
                      <w:pPr>
                        <w:rPr>
                          <w:lang w:val="es-ES_tradnl"/>
                        </w:rPr>
                      </w:pPr>
                    </w:p>
                  </w:txbxContent>
                </v:textbox>
                <w10:wrap anchorx="page" anchory="page"/>
              </v:shape>
            </w:pict>
          </mc:Fallback>
        </mc:AlternateContent>
      </w:r>
    </w:p>
    <w:p w:rsidR="006B1C78" w:rsidRDefault="006B1C78" w:rsidP="00E40E1B"/>
    <w:p w:rsidR="006B1C78" w:rsidRDefault="00623C0C" w:rsidP="00E40E1B">
      <w:pPr>
        <w:ind w:left="7655"/>
      </w:pPr>
      <w:r>
        <w:rPr>
          <w:noProof/>
          <w:lang w:eastAsia="es-ES"/>
        </w:rPr>
        <mc:AlternateContent>
          <mc:Choice Requires="wps">
            <w:drawing>
              <wp:anchor distT="0" distB="0" distL="114300" distR="114300" simplePos="0" relativeHeight="251644416" behindDoc="0" locked="0" layoutInCell="1" allowOverlap="1">
                <wp:simplePos x="0" y="0"/>
                <wp:positionH relativeFrom="page">
                  <wp:posOffset>180975</wp:posOffset>
                </wp:positionH>
                <wp:positionV relativeFrom="page">
                  <wp:posOffset>2114550</wp:posOffset>
                </wp:positionV>
                <wp:extent cx="5264150" cy="3059430"/>
                <wp:effectExtent l="0" t="0" r="12700" b="7620"/>
                <wp:wrapNone/>
                <wp:docPr id="1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305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729" w:rsidRPr="00675838" w:rsidRDefault="00295729" w:rsidP="001770FB">
                            <w:pPr>
                              <w:pStyle w:val="NormalWeb"/>
                              <w:jc w:val="both"/>
                              <w:rPr>
                                <w:rFonts w:ascii="Century Gothic" w:hAnsi="Century Gothic"/>
                                <w:sz w:val="20"/>
                              </w:rPr>
                            </w:pPr>
                            <w:r w:rsidRPr="00675838">
                              <w:rPr>
                                <w:rFonts w:ascii="Century Gothic" w:hAnsi="Century Gothic"/>
                                <w:sz w:val="20"/>
                              </w:rPr>
                              <w:t xml:space="preserve">El inicio de curso es un tiempo de estar dispersos en múltiples afanes, de estar pendientes de libros, mochilas, uniformes, comprobar los estragos del estirón veraniego en el armario de nuestros hijos ¡y en nuestros bolsillos!, de elegir actividades extraescolares, de concertar horarios imposibles…¡misión cumplida! ¡ya lo tenemos hecho! ¡ya termina la cuesta de septiembre! </w:t>
                            </w:r>
                            <w:r w:rsidRPr="00675838">
                              <w:rPr>
                                <w:rFonts w:ascii="Century Gothic" w:hAnsi="Century Gothic"/>
                                <w:b/>
                                <w:sz w:val="20"/>
                              </w:rPr>
                              <w:t xml:space="preserve">Ahora que hemos atendido lo urgente podemos plantearnos lo más importante para la vida de nuestra familia, para una educación integral de nuestros hijos. </w:t>
                            </w:r>
                            <w:r w:rsidRPr="00675838">
                              <w:rPr>
                                <w:rFonts w:ascii="Century Gothic" w:hAnsi="Century Gothic"/>
                                <w:sz w:val="20"/>
                              </w:rPr>
                              <w:t xml:space="preserve">No sea que mis hijos sepan muchas mates, tres lenguas, competentes en ocho ámbitos, y en música, deportes, informática…y no sepan quiénes son. Y esa es </w:t>
                            </w:r>
                            <w:r w:rsidRPr="00675838">
                              <w:rPr>
                                <w:rFonts w:ascii="Century Gothic" w:hAnsi="Century Gothic"/>
                                <w:b/>
                                <w:sz w:val="20"/>
                              </w:rPr>
                              <w:t>la pregunta que cada día nos lanzan los hijos ¿quién soy?</w:t>
                            </w:r>
                            <w:r w:rsidRPr="00675838">
                              <w:rPr>
                                <w:rFonts w:ascii="Century Gothic" w:hAnsi="Century Gothic"/>
                                <w:sz w:val="20"/>
                              </w:rPr>
                              <w:t xml:space="preserve"> </w:t>
                            </w:r>
                            <w:r w:rsidRPr="00675838">
                              <w:rPr>
                                <w:rFonts w:ascii="Century Gothic" w:hAnsi="Century Gothic"/>
                                <w:b/>
                                <w:sz w:val="20"/>
                              </w:rPr>
                              <w:t xml:space="preserve">Y por tanto ¿cómo debo vivir? ¿qué puedo esperar de la vida? ¿cómo ser feliz? ¿qué sentido tiene vivir, trabajar, convivir, sufrir, morir? </w:t>
                            </w:r>
                            <w:r w:rsidRPr="00675838">
                              <w:rPr>
                                <w:rFonts w:ascii="Century Gothic" w:hAnsi="Century Gothic"/>
                                <w:sz w:val="20"/>
                              </w:rPr>
                              <w:t>A esta pregunta podemos dar varias respuestas…</w:t>
                            </w:r>
                          </w:p>
                          <w:p w:rsidR="00295729" w:rsidRPr="00675838" w:rsidRDefault="00295729" w:rsidP="001770FB">
                            <w:pPr>
                              <w:pStyle w:val="NormalWeb"/>
                              <w:jc w:val="both"/>
                              <w:rPr>
                                <w:rFonts w:ascii="Century Gothic" w:hAnsi="Century Gothic"/>
                                <w:b/>
                                <w:i/>
                                <w:sz w:val="20"/>
                              </w:rPr>
                            </w:pPr>
                            <w:r w:rsidRPr="00675838">
                              <w:rPr>
                                <w:rFonts w:ascii="Century Gothic" w:hAnsi="Century Gothic"/>
                                <w:sz w:val="20"/>
                              </w:rPr>
                              <w:t>Dice Santa Teresa, de cuyo nacimiento estamos celebrando el V Centenario, “</w:t>
                            </w:r>
                            <w:r w:rsidRPr="00675838">
                              <w:rPr>
                                <w:rFonts w:ascii="Century Gothic" w:hAnsi="Century Gothic"/>
                                <w:i/>
                                <w:sz w:val="20"/>
                              </w:rPr>
                              <w:t>considerar nuestra alma como un castillo todo de un diamante o muy claro cristal, adonde hay muchos aposentos, así como en el cielo hay muchas moradas…</w:t>
                            </w:r>
                            <w:r w:rsidRPr="00675838">
                              <w:rPr>
                                <w:rFonts w:ascii="Century Gothic" w:hAnsi="Century Gothic"/>
                                <w:b/>
                                <w:i/>
                                <w:sz w:val="20"/>
                              </w:rPr>
                              <w:t>No hallo yo cosa con que comparar la gran hermosura de un alma y la gran capacidad”</w:t>
                            </w:r>
                          </w:p>
                          <w:p w:rsidR="00295729" w:rsidRPr="00675838" w:rsidRDefault="00295729" w:rsidP="0029517A">
                            <w:pPr>
                              <w:pStyle w:val="Prrafodelista"/>
                              <w:ind w:left="1068"/>
                              <w:jc w:val="both"/>
                              <w:rPr>
                                <w:color w:val="365F91"/>
                                <w:sz w:val="16"/>
                                <w:szCs w:val="18"/>
                              </w:rPr>
                            </w:pPr>
                          </w:p>
                          <w:p w:rsidR="00295729" w:rsidRPr="00675838" w:rsidRDefault="00295729" w:rsidP="0029517A">
                            <w:pPr>
                              <w:jc w:val="both"/>
                              <w:rPr>
                                <w:sz w:val="12"/>
                                <w:szCs w:val="16"/>
                              </w:rPr>
                            </w:pPr>
                          </w:p>
                          <w:p w:rsidR="00295729" w:rsidRPr="00675838" w:rsidRDefault="00295729" w:rsidP="00C12591">
                            <w:pPr>
                              <w:ind w:firstLine="708"/>
                              <w:jc w:val="both"/>
                              <w:rPr>
                                <w:sz w:val="12"/>
                                <w:szCs w:val="16"/>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102B27">
                            <w:pPr>
                              <w:rPr>
                                <w:szCs w:val="16"/>
                              </w:rPr>
                            </w:pPr>
                          </w:p>
                          <w:p w:rsidR="00295729" w:rsidRPr="00675838" w:rsidRDefault="00295729" w:rsidP="00102B27">
                            <w:pPr>
                              <w:rPr>
                                <w:sz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left:0;text-align:left;margin-left:14.25pt;margin-top:166.5pt;width:414.5pt;height:240.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" filled="f" stroked="f">
                <v:textbox inset="0,0,0,0">
                  <w:txbxContent>
                    <w:p w:rsidR="00295729" w:rsidRPr="00675838" w:rsidRDefault="00295729" w:rsidP="001770FB">
                      <w:pPr>
                        <w:pStyle w:val="NormalWeb"/>
                        <w:jc w:val="both"/>
                        <w:rPr>
                          <w:rFonts w:ascii="Century Gothic" w:hAnsi="Century Gothic"/>
                          <w:sz w:val="20"/>
                        </w:rPr>
                      </w:pPr>
                      <w:r w:rsidRPr="00675838">
                        <w:rPr>
                          <w:rFonts w:ascii="Century Gothic" w:hAnsi="Century Gothic"/>
                          <w:sz w:val="20"/>
                        </w:rPr>
                        <w:t xml:space="preserve">El inicio de curso es un tiempo de estar dispersos en múltiples afanes, de estar pendientes de libros, mochilas, uniformes, comprobar los estragos del estirón veraniego en el armario de nuestros hijos ¡y en nuestros bolsillos!, de elegir actividades extraescolares, de concertar horarios imposibles…¡misión cumplida! ¡ya lo tenemos hecho! ¡ya termina la cuesta de septiembre! </w:t>
                      </w:r>
                      <w:r w:rsidRPr="00675838">
                        <w:rPr>
                          <w:rFonts w:ascii="Century Gothic" w:hAnsi="Century Gothic"/>
                          <w:b/>
                          <w:sz w:val="20"/>
                        </w:rPr>
                        <w:t xml:space="preserve">Ahora que hemos atendido lo urgente podemos plantearnos lo más importante para la vida de nuestra familia, para una educación integral de nuestros hijos. </w:t>
                      </w:r>
                      <w:r w:rsidRPr="00675838">
                        <w:rPr>
                          <w:rFonts w:ascii="Century Gothic" w:hAnsi="Century Gothic"/>
                          <w:sz w:val="20"/>
                        </w:rPr>
                        <w:t xml:space="preserve">No sea que mis hijos sepan muchas mates, tres lenguas, competentes en ocho ámbitos, y en música, deportes, informática…y no sepan quiénes son. Y esa es </w:t>
                      </w:r>
                      <w:r w:rsidRPr="00675838">
                        <w:rPr>
                          <w:rFonts w:ascii="Century Gothic" w:hAnsi="Century Gothic"/>
                          <w:b/>
                          <w:sz w:val="20"/>
                        </w:rPr>
                        <w:t>la pregunta que cada día nos lanzan los hijos ¿quién soy?</w:t>
                      </w:r>
                      <w:r w:rsidRPr="00675838">
                        <w:rPr>
                          <w:rFonts w:ascii="Century Gothic" w:hAnsi="Century Gothic"/>
                          <w:sz w:val="20"/>
                        </w:rPr>
                        <w:t xml:space="preserve"> </w:t>
                      </w:r>
                      <w:r w:rsidRPr="00675838">
                        <w:rPr>
                          <w:rFonts w:ascii="Century Gothic" w:hAnsi="Century Gothic"/>
                          <w:b/>
                          <w:sz w:val="20"/>
                        </w:rPr>
                        <w:t xml:space="preserve">Y por tanto ¿cómo debo vivir? ¿qué puedo esperar de la vida? ¿cómo ser feliz? ¿qué sentido tiene vivir, trabajar, convivir, sufrir, morir? </w:t>
                      </w:r>
                      <w:r w:rsidRPr="00675838">
                        <w:rPr>
                          <w:rFonts w:ascii="Century Gothic" w:hAnsi="Century Gothic"/>
                          <w:sz w:val="20"/>
                        </w:rPr>
                        <w:t>A esta pregunta podemos dar varias respuestas…</w:t>
                      </w:r>
                    </w:p>
                    <w:p w:rsidR="00295729" w:rsidRPr="00675838" w:rsidRDefault="00295729" w:rsidP="001770FB">
                      <w:pPr>
                        <w:pStyle w:val="NormalWeb"/>
                        <w:jc w:val="both"/>
                        <w:rPr>
                          <w:rFonts w:ascii="Century Gothic" w:hAnsi="Century Gothic"/>
                          <w:b/>
                          <w:i/>
                          <w:sz w:val="20"/>
                        </w:rPr>
                      </w:pPr>
                      <w:r w:rsidRPr="00675838">
                        <w:rPr>
                          <w:rFonts w:ascii="Century Gothic" w:hAnsi="Century Gothic"/>
                          <w:sz w:val="20"/>
                        </w:rPr>
                        <w:t>Dice Santa Teresa, de cuyo nacimiento estamos celebrando el V Centenario, “</w:t>
                      </w:r>
                      <w:r w:rsidRPr="00675838">
                        <w:rPr>
                          <w:rFonts w:ascii="Century Gothic" w:hAnsi="Century Gothic"/>
                          <w:i/>
                          <w:sz w:val="20"/>
                        </w:rPr>
                        <w:t>considerar nuestra alma como un castillo todo de un diamante o muy claro cristal, adonde hay muchos aposentos, así como en el cielo hay muchas moradas…</w:t>
                      </w:r>
                      <w:r w:rsidRPr="00675838">
                        <w:rPr>
                          <w:rFonts w:ascii="Century Gothic" w:hAnsi="Century Gothic"/>
                          <w:b/>
                          <w:i/>
                          <w:sz w:val="20"/>
                        </w:rPr>
                        <w:t>No hallo yo cosa con que comparar la gran hermosura de un alma y la gran capacidad”</w:t>
                      </w:r>
                    </w:p>
                    <w:p w:rsidR="00295729" w:rsidRPr="00675838" w:rsidRDefault="00295729" w:rsidP="0029517A">
                      <w:pPr>
                        <w:pStyle w:val="Prrafodelista"/>
                        <w:ind w:left="1068"/>
                        <w:jc w:val="both"/>
                        <w:rPr>
                          <w:color w:val="365F91"/>
                          <w:sz w:val="16"/>
                          <w:szCs w:val="18"/>
                        </w:rPr>
                      </w:pPr>
                    </w:p>
                    <w:p w:rsidR="00295729" w:rsidRPr="00675838" w:rsidRDefault="00295729" w:rsidP="0029517A">
                      <w:pPr>
                        <w:jc w:val="both"/>
                        <w:rPr>
                          <w:sz w:val="12"/>
                          <w:szCs w:val="16"/>
                        </w:rPr>
                      </w:pPr>
                    </w:p>
                    <w:p w:rsidR="00295729" w:rsidRPr="00675838" w:rsidRDefault="00295729" w:rsidP="00C12591">
                      <w:pPr>
                        <w:ind w:firstLine="708"/>
                        <w:jc w:val="both"/>
                        <w:rPr>
                          <w:sz w:val="12"/>
                          <w:szCs w:val="16"/>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C12591">
                      <w:pPr>
                        <w:ind w:firstLine="708"/>
                        <w:jc w:val="both"/>
                        <w:rPr>
                          <w:sz w:val="14"/>
                          <w:szCs w:val="18"/>
                        </w:rPr>
                      </w:pPr>
                    </w:p>
                    <w:p w:rsidR="00295729" w:rsidRPr="00675838" w:rsidRDefault="00295729" w:rsidP="00102B27">
                      <w:pPr>
                        <w:rPr>
                          <w:szCs w:val="16"/>
                        </w:rPr>
                      </w:pPr>
                    </w:p>
                    <w:p w:rsidR="00295729" w:rsidRPr="00675838" w:rsidRDefault="00295729" w:rsidP="00102B27">
                      <w:pPr>
                        <w:rPr>
                          <w:sz w:val="22"/>
                        </w:rPr>
                      </w:pPr>
                    </w:p>
                  </w:txbxContent>
                </v:textbox>
                <w10:wrap anchorx="page" anchory="page"/>
              </v:shape>
            </w:pict>
          </mc:Fallback>
        </mc:AlternateContent>
      </w:r>
    </w:p>
    <w:p w:rsidR="006B1C78" w:rsidRDefault="006B1C78" w:rsidP="00E40E1B">
      <w:pPr>
        <w:ind w:left="7655"/>
        <w:jc w:val="center"/>
      </w:pPr>
    </w:p>
    <w:p w:rsidR="006B1C78" w:rsidRDefault="006B1C78" w:rsidP="00E40E1B">
      <w:pPr>
        <w:ind w:left="7655"/>
      </w:pPr>
    </w:p>
    <w:p w:rsidR="006B1C78" w:rsidRDefault="006B1C78" w:rsidP="00E40E1B">
      <w:pPr>
        <w:ind w:left="7655"/>
        <w:jc w:val="center"/>
      </w:pPr>
    </w:p>
    <w:p w:rsidR="006B1C78" w:rsidRDefault="00623C0C" w:rsidP="00E40E1B">
      <w:pPr>
        <w:ind w:left="7655"/>
      </w:pPr>
      <w:r>
        <w:rPr>
          <w:noProof/>
          <w:lang w:eastAsia="es-ES"/>
        </w:rPr>
        <mc:AlternateContent>
          <mc:Choice Requires="wps">
            <w:drawing>
              <wp:anchor distT="0" distB="0" distL="114300" distR="114300" simplePos="0" relativeHeight="251640320" behindDoc="1" locked="0" layoutInCell="1" allowOverlap="1">
                <wp:simplePos x="0" y="0"/>
                <wp:positionH relativeFrom="page">
                  <wp:posOffset>571500</wp:posOffset>
                </wp:positionH>
                <wp:positionV relativeFrom="page">
                  <wp:posOffset>457200</wp:posOffset>
                </wp:positionV>
                <wp:extent cx="936625" cy="369570"/>
                <wp:effectExtent l="0" t="0" r="0" b="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36957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295729" w:rsidRDefault="00295729" w:rsidP="00E40E1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45pt;margin-top:36pt;width:73.75pt;height:29.1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" filled="f" fillcolor="#9c0" stroked="f" strokecolor="gray">
                <v:textbox inset=",7.2pt,,7.2pt">
                  <w:txbxContent>
                    <w:p w:rsidR="00295729" w:rsidRDefault="00295729" w:rsidP="00E40E1B"/>
                  </w:txbxContent>
                </v:textbox>
                <w10:wrap anchorx="page" anchory="page"/>
              </v:shape>
            </w:pict>
          </mc:Fallback>
        </mc:AlternateContent>
      </w:r>
    </w:p>
    <w:p w:rsidR="006B1C78" w:rsidRDefault="006B1C78" w:rsidP="00E40E1B"/>
    <w:p w:rsidR="006B1C78" w:rsidRDefault="006B1C78" w:rsidP="00E40E1B"/>
    <w:p w:rsidR="006B1C78" w:rsidRDefault="00623C0C" w:rsidP="00E40E1B">
      <w:r>
        <w:rPr>
          <w:noProof/>
          <w:lang w:eastAsia="es-ES"/>
        </w:rPr>
        <mc:AlternateContent>
          <mc:Choice Requires="wps">
            <w:drawing>
              <wp:anchor distT="0" distB="0" distL="114300" distR="114300" simplePos="0" relativeHeight="251639296" behindDoc="0" locked="0" layoutInCell="1" allowOverlap="1">
                <wp:simplePos x="0" y="0"/>
                <wp:positionH relativeFrom="page">
                  <wp:posOffset>5638800</wp:posOffset>
                </wp:positionH>
                <wp:positionV relativeFrom="page">
                  <wp:posOffset>3084830</wp:posOffset>
                </wp:positionV>
                <wp:extent cx="1801495" cy="1257300"/>
                <wp:effectExtent l="0" t="0" r="8255"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729" w:rsidRPr="00325A18" w:rsidRDefault="00295729" w:rsidP="003A3FBD">
                            <w:pPr>
                              <w:pStyle w:val="QuoteTextLeftAlign"/>
                              <w:jc w:val="center"/>
                              <w:rPr>
                                <w:color w:val="1F497D"/>
                                <w:sz w:val="20"/>
                              </w:rPr>
                            </w:pPr>
                            <w:r w:rsidRPr="00325A18">
                              <w:rPr>
                                <w:color w:val="1F497D"/>
                                <w:sz w:val="20"/>
                              </w:rPr>
                              <w:t>SUMARIO</w:t>
                            </w:r>
                          </w:p>
                          <w:p w:rsidR="00295729" w:rsidRPr="00325A18" w:rsidRDefault="00295729" w:rsidP="003A3FBD">
                            <w:pPr>
                              <w:pStyle w:val="QuoteText"/>
                              <w:rPr>
                                <w:color w:val="1F497D"/>
                                <w:sz w:val="20"/>
                              </w:rPr>
                            </w:pPr>
                          </w:p>
                          <w:p w:rsidR="00295729" w:rsidRPr="00325A18" w:rsidRDefault="00295729" w:rsidP="003C698D">
                            <w:pPr>
                              <w:pStyle w:val="Sangradetextonormal"/>
                              <w:rPr>
                                <w:b/>
                                <w:color w:val="1F497D"/>
                                <w:sz w:val="16"/>
                              </w:rPr>
                            </w:pPr>
                            <w:r w:rsidRPr="00325A18">
                              <w:rPr>
                                <w:b/>
                                <w:color w:val="1F497D"/>
                                <w:sz w:val="16"/>
                              </w:rPr>
                              <w:t>•</w:t>
                            </w:r>
                            <w:r w:rsidRPr="00325A18">
                              <w:rPr>
                                <w:b/>
                                <w:color w:val="1F497D"/>
                                <w:sz w:val="16"/>
                              </w:rPr>
                              <w:tab/>
                            </w:r>
                            <w:r>
                              <w:rPr>
                                <w:b/>
                                <w:color w:val="1F497D"/>
                                <w:sz w:val="16"/>
                              </w:rPr>
                              <w:t>Un nuevo curso…..</w:t>
                            </w:r>
                            <w:r w:rsidRPr="00325A18">
                              <w:rPr>
                                <w:b/>
                                <w:color w:val="1F497D"/>
                                <w:sz w:val="16"/>
                              </w:rPr>
                              <w:t>…….</w:t>
                            </w:r>
                            <w:r>
                              <w:rPr>
                                <w:b/>
                                <w:color w:val="1F497D"/>
                                <w:sz w:val="16"/>
                              </w:rPr>
                              <w:t>.</w:t>
                            </w:r>
                            <w:r w:rsidRPr="00325A18">
                              <w:rPr>
                                <w:b/>
                                <w:color w:val="1F497D"/>
                                <w:sz w:val="16"/>
                              </w:rPr>
                              <w:t>.</w:t>
                            </w:r>
                            <w:r>
                              <w:rPr>
                                <w:b/>
                                <w:color w:val="1F497D"/>
                                <w:sz w:val="16"/>
                              </w:rPr>
                              <w:t>.</w:t>
                            </w:r>
                            <w:r w:rsidRPr="00325A18">
                              <w:rPr>
                                <w:b/>
                                <w:color w:val="1F497D"/>
                                <w:sz w:val="16"/>
                              </w:rPr>
                              <w:t>..pág. 1</w:t>
                            </w:r>
                          </w:p>
                          <w:p w:rsidR="00295729" w:rsidRPr="00325A18" w:rsidRDefault="00295729" w:rsidP="003C698D">
                            <w:pPr>
                              <w:pStyle w:val="Sangradetextonormal"/>
                              <w:numPr>
                                <w:ilvl w:val="0"/>
                                <w:numId w:val="15"/>
                              </w:numPr>
                              <w:rPr>
                                <w:b/>
                                <w:color w:val="1F497D"/>
                                <w:sz w:val="16"/>
                              </w:rPr>
                            </w:pPr>
                            <w:r>
                              <w:rPr>
                                <w:b/>
                                <w:color w:val="1F497D"/>
                                <w:sz w:val="16"/>
                              </w:rPr>
                              <w:t>Claves para educar......</w:t>
                            </w:r>
                            <w:r w:rsidRPr="00325A18">
                              <w:rPr>
                                <w:b/>
                                <w:color w:val="1F497D"/>
                                <w:sz w:val="16"/>
                              </w:rPr>
                              <w:t>….pág. 2</w:t>
                            </w:r>
                          </w:p>
                          <w:p w:rsidR="00295729" w:rsidRPr="00325A18" w:rsidRDefault="00295729" w:rsidP="003C698D">
                            <w:pPr>
                              <w:pStyle w:val="Sangradetextonormal"/>
                              <w:rPr>
                                <w:b/>
                                <w:color w:val="1F497D"/>
                                <w:sz w:val="16"/>
                              </w:rPr>
                            </w:pPr>
                            <w:r w:rsidRPr="00325A18">
                              <w:rPr>
                                <w:b/>
                                <w:color w:val="1F497D"/>
                                <w:sz w:val="16"/>
                              </w:rPr>
                              <w:t xml:space="preserve">•  </w:t>
                            </w:r>
                            <w:r>
                              <w:rPr>
                                <w:b/>
                                <w:color w:val="1F497D"/>
                                <w:sz w:val="16"/>
                              </w:rPr>
                              <w:t>Caso Galileo</w:t>
                            </w:r>
                            <w:r w:rsidRPr="00325A18">
                              <w:rPr>
                                <w:b/>
                                <w:color w:val="1F497D"/>
                                <w:sz w:val="16"/>
                              </w:rPr>
                              <w:t>………</w:t>
                            </w:r>
                            <w:r>
                              <w:rPr>
                                <w:b/>
                                <w:color w:val="1F497D"/>
                                <w:sz w:val="16"/>
                              </w:rPr>
                              <w:t>…….</w:t>
                            </w:r>
                            <w:r w:rsidRPr="00325A18">
                              <w:rPr>
                                <w:b/>
                                <w:color w:val="1F497D"/>
                                <w:sz w:val="16"/>
                              </w:rPr>
                              <w:t xml:space="preserve">…pág. 3 </w:t>
                            </w:r>
                          </w:p>
                          <w:p w:rsidR="00295729" w:rsidRPr="00325A18" w:rsidRDefault="00295729" w:rsidP="003C698D">
                            <w:pPr>
                              <w:pStyle w:val="Sangradetextonormal"/>
                              <w:numPr>
                                <w:ilvl w:val="0"/>
                                <w:numId w:val="16"/>
                              </w:numPr>
                              <w:rPr>
                                <w:b/>
                                <w:color w:val="1F497D"/>
                                <w:sz w:val="16"/>
                              </w:rPr>
                            </w:pPr>
                            <w:r w:rsidRPr="00325A18">
                              <w:rPr>
                                <w:b/>
                                <w:color w:val="1F497D"/>
                                <w:sz w:val="16"/>
                              </w:rPr>
                              <w:t>Redes Sociales…………….pág.4</w:t>
                            </w:r>
                          </w:p>
                          <w:p w:rsidR="00295729" w:rsidRPr="00325A18" w:rsidRDefault="00295729" w:rsidP="003C698D">
                            <w:pPr>
                              <w:pStyle w:val="Sangradetextonormal"/>
                              <w:rPr>
                                <w:b/>
                                <w:color w:val="1F497D"/>
                                <w:sz w:val="16"/>
                              </w:rPr>
                            </w:pPr>
                          </w:p>
                          <w:p w:rsidR="00295729" w:rsidRPr="00325A18" w:rsidRDefault="00295729" w:rsidP="00E40E1B">
                            <w:pPr>
                              <w:pStyle w:val="Sangradetextonormal"/>
                              <w:ind w:left="0" w:firstLine="0"/>
                              <w:rPr>
                                <w:color w:val="1F497D"/>
                                <w:sz w:val="16"/>
                              </w:rPr>
                            </w:pPr>
                          </w:p>
                          <w:p w:rsidR="00295729" w:rsidRDefault="00295729" w:rsidP="00E40E1B">
                            <w:pPr>
                              <w:pStyle w:val="Sangradetextonormal"/>
                              <w:rPr>
                                <w:sz w:val="16"/>
                              </w:rPr>
                            </w:pPr>
                          </w:p>
                          <w:p w:rsidR="00295729" w:rsidRDefault="00295729" w:rsidP="00E40E1B">
                            <w:pPr>
                              <w:pStyle w:val="Sangradetextonormal"/>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444pt;margin-top:242.9pt;width:141.85pt;height:99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jQtQIAALI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" filled="f" stroked="f">
                <v:textbox inset="0,0,0,0">
                  <w:txbxContent>
                    <w:p w:rsidR="00295729" w:rsidRPr="00325A18" w:rsidRDefault="00295729" w:rsidP="003A3FBD">
                      <w:pPr>
                        <w:pStyle w:val="QuoteTextLeftAlign"/>
                        <w:jc w:val="center"/>
                        <w:rPr>
                          <w:color w:val="1F497D"/>
                          <w:sz w:val="20"/>
                        </w:rPr>
                      </w:pPr>
                      <w:r w:rsidRPr="00325A18">
                        <w:rPr>
                          <w:color w:val="1F497D"/>
                          <w:sz w:val="20"/>
                        </w:rPr>
                        <w:t>SUMARIO</w:t>
                      </w:r>
                    </w:p>
                    <w:p w:rsidR="00295729" w:rsidRPr="00325A18" w:rsidRDefault="00295729" w:rsidP="003A3FBD">
                      <w:pPr>
                        <w:pStyle w:val="QuoteText"/>
                        <w:rPr>
                          <w:color w:val="1F497D"/>
                          <w:sz w:val="20"/>
                        </w:rPr>
                      </w:pPr>
                    </w:p>
                    <w:p w:rsidR="00295729" w:rsidRPr="00325A18" w:rsidRDefault="00295729" w:rsidP="003C698D">
                      <w:pPr>
                        <w:pStyle w:val="Sangradetextonormal"/>
                        <w:rPr>
                          <w:b/>
                          <w:color w:val="1F497D"/>
                          <w:sz w:val="16"/>
                        </w:rPr>
                      </w:pPr>
                      <w:r w:rsidRPr="00325A18">
                        <w:rPr>
                          <w:b/>
                          <w:color w:val="1F497D"/>
                          <w:sz w:val="16"/>
                        </w:rPr>
                        <w:t>•</w:t>
                      </w:r>
                      <w:r w:rsidRPr="00325A18">
                        <w:rPr>
                          <w:b/>
                          <w:color w:val="1F497D"/>
                          <w:sz w:val="16"/>
                        </w:rPr>
                        <w:tab/>
                      </w:r>
                      <w:r>
                        <w:rPr>
                          <w:b/>
                          <w:color w:val="1F497D"/>
                          <w:sz w:val="16"/>
                        </w:rPr>
                        <w:t>Un nuevo curso…..</w:t>
                      </w:r>
                      <w:r w:rsidRPr="00325A18">
                        <w:rPr>
                          <w:b/>
                          <w:color w:val="1F497D"/>
                          <w:sz w:val="16"/>
                        </w:rPr>
                        <w:t>…….</w:t>
                      </w:r>
                      <w:r>
                        <w:rPr>
                          <w:b/>
                          <w:color w:val="1F497D"/>
                          <w:sz w:val="16"/>
                        </w:rPr>
                        <w:t>.</w:t>
                      </w:r>
                      <w:r w:rsidRPr="00325A18">
                        <w:rPr>
                          <w:b/>
                          <w:color w:val="1F497D"/>
                          <w:sz w:val="16"/>
                        </w:rPr>
                        <w:t>.</w:t>
                      </w:r>
                      <w:r>
                        <w:rPr>
                          <w:b/>
                          <w:color w:val="1F497D"/>
                          <w:sz w:val="16"/>
                        </w:rPr>
                        <w:t>.</w:t>
                      </w:r>
                      <w:r w:rsidRPr="00325A18">
                        <w:rPr>
                          <w:b/>
                          <w:color w:val="1F497D"/>
                          <w:sz w:val="16"/>
                        </w:rPr>
                        <w:t>..pág. 1</w:t>
                      </w:r>
                    </w:p>
                    <w:p w:rsidR="00295729" w:rsidRPr="00325A18" w:rsidRDefault="00295729" w:rsidP="003C698D">
                      <w:pPr>
                        <w:pStyle w:val="Sangradetextonormal"/>
                        <w:numPr>
                          <w:ilvl w:val="0"/>
                          <w:numId w:val="15"/>
                        </w:numPr>
                        <w:rPr>
                          <w:b/>
                          <w:color w:val="1F497D"/>
                          <w:sz w:val="16"/>
                        </w:rPr>
                      </w:pPr>
                      <w:r>
                        <w:rPr>
                          <w:b/>
                          <w:color w:val="1F497D"/>
                          <w:sz w:val="16"/>
                        </w:rPr>
                        <w:t>Claves para educar......</w:t>
                      </w:r>
                      <w:r w:rsidRPr="00325A18">
                        <w:rPr>
                          <w:b/>
                          <w:color w:val="1F497D"/>
                          <w:sz w:val="16"/>
                        </w:rPr>
                        <w:t>….pág. 2</w:t>
                      </w:r>
                    </w:p>
                    <w:p w:rsidR="00295729" w:rsidRPr="00325A18" w:rsidRDefault="00295729" w:rsidP="003C698D">
                      <w:pPr>
                        <w:pStyle w:val="Sangradetextonormal"/>
                        <w:rPr>
                          <w:b/>
                          <w:color w:val="1F497D"/>
                          <w:sz w:val="16"/>
                        </w:rPr>
                      </w:pPr>
                      <w:r w:rsidRPr="00325A18">
                        <w:rPr>
                          <w:b/>
                          <w:color w:val="1F497D"/>
                          <w:sz w:val="16"/>
                        </w:rPr>
                        <w:t xml:space="preserve">•  </w:t>
                      </w:r>
                      <w:r>
                        <w:rPr>
                          <w:b/>
                          <w:color w:val="1F497D"/>
                          <w:sz w:val="16"/>
                        </w:rPr>
                        <w:t>Caso Galileo</w:t>
                      </w:r>
                      <w:r w:rsidRPr="00325A18">
                        <w:rPr>
                          <w:b/>
                          <w:color w:val="1F497D"/>
                          <w:sz w:val="16"/>
                        </w:rPr>
                        <w:t>………</w:t>
                      </w:r>
                      <w:r>
                        <w:rPr>
                          <w:b/>
                          <w:color w:val="1F497D"/>
                          <w:sz w:val="16"/>
                        </w:rPr>
                        <w:t>…….</w:t>
                      </w:r>
                      <w:r w:rsidRPr="00325A18">
                        <w:rPr>
                          <w:b/>
                          <w:color w:val="1F497D"/>
                          <w:sz w:val="16"/>
                        </w:rPr>
                        <w:t xml:space="preserve">…pág. 3 </w:t>
                      </w:r>
                    </w:p>
                    <w:p w:rsidR="00295729" w:rsidRPr="00325A18" w:rsidRDefault="00295729" w:rsidP="003C698D">
                      <w:pPr>
                        <w:pStyle w:val="Sangradetextonormal"/>
                        <w:numPr>
                          <w:ilvl w:val="0"/>
                          <w:numId w:val="16"/>
                        </w:numPr>
                        <w:rPr>
                          <w:b/>
                          <w:color w:val="1F497D"/>
                          <w:sz w:val="16"/>
                        </w:rPr>
                      </w:pPr>
                      <w:r w:rsidRPr="00325A18">
                        <w:rPr>
                          <w:b/>
                          <w:color w:val="1F497D"/>
                          <w:sz w:val="16"/>
                        </w:rPr>
                        <w:t>Redes Sociales…………….pág.4</w:t>
                      </w:r>
                    </w:p>
                    <w:p w:rsidR="00295729" w:rsidRPr="00325A18" w:rsidRDefault="00295729" w:rsidP="003C698D">
                      <w:pPr>
                        <w:pStyle w:val="Sangradetextonormal"/>
                        <w:rPr>
                          <w:b/>
                          <w:color w:val="1F497D"/>
                          <w:sz w:val="16"/>
                        </w:rPr>
                      </w:pPr>
                    </w:p>
                    <w:p w:rsidR="00295729" w:rsidRPr="00325A18" w:rsidRDefault="00295729" w:rsidP="00E40E1B">
                      <w:pPr>
                        <w:pStyle w:val="Sangradetextonormal"/>
                        <w:ind w:left="0" w:firstLine="0"/>
                        <w:rPr>
                          <w:color w:val="1F497D"/>
                          <w:sz w:val="16"/>
                        </w:rPr>
                      </w:pPr>
                    </w:p>
                    <w:p w:rsidR="00295729" w:rsidRDefault="00295729" w:rsidP="00E40E1B">
                      <w:pPr>
                        <w:pStyle w:val="Sangradetextonormal"/>
                        <w:rPr>
                          <w:sz w:val="16"/>
                        </w:rPr>
                      </w:pPr>
                    </w:p>
                    <w:p w:rsidR="00295729" w:rsidRDefault="00295729" w:rsidP="00E40E1B">
                      <w:pPr>
                        <w:pStyle w:val="Sangradetextonormal"/>
                        <w:rPr>
                          <w:sz w:val="16"/>
                        </w:rPr>
                      </w:pPr>
                    </w:p>
                  </w:txbxContent>
                </v:textbox>
                <w10:wrap anchorx="page" anchory="page"/>
              </v:shape>
            </w:pict>
          </mc:Fallback>
        </mc:AlternateContent>
      </w:r>
    </w:p>
    <w:p w:rsidR="006B1C78" w:rsidRDefault="006B1C78" w:rsidP="00E40E1B"/>
    <w:p w:rsidR="006B1C78" w:rsidRDefault="006B1C78" w:rsidP="00E40E1B"/>
    <w:p w:rsidR="006B1C78" w:rsidRDefault="006B1C78" w:rsidP="00E40E1B"/>
    <w:p w:rsidR="006B1C78" w:rsidRDefault="006B1C78" w:rsidP="00E40E1B"/>
    <w:p w:rsidR="006B1C78" w:rsidRDefault="00623C0C" w:rsidP="00F8312A">
      <w:pPr>
        <w:ind w:left="-567"/>
      </w:pPr>
      <w:r>
        <w:rPr>
          <w:noProof/>
          <w:lang w:eastAsia="es-ES"/>
        </w:rPr>
        <mc:AlternateContent>
          <mc:Choice Requires="wps">
            <w:drawing>
              <wp:anchor distT="0" distB="0" distL="114300" distR="114300" simplePos="0" relativeHeight="251684352" behindDoc="0" locked="0" layoutInCell="1" allowOverlap="1">
                <wp:simplePos x="0" y="0"/>
                <wp:positionH relativeFrom="column">
                  <wp:posOffset>1693545</wp:posOffset>
                </wp:positionH>
                <wp:positionV relativeFrom="paragraph">
                  <wp:posOffset>7620</wp:posOffset>
                </wp:positionV>
                <wp:extent cx="3214370" cy="1371600"/>
                <wp:effectExtent l="0" t="0" r="5080" b="0"/>
                <wp:wrapNone/>
                <wp:docPr id="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729" w:rsidRPr="00675838" w:rsidRDefault="00295729" w:rsidP="00740DDC">
                            <w:pPr>
                              <w:pStyle w:val="NormalWeb"/>
                              <w:jc w:val="both"/>
                              <w:rPr>
                                <w:rFonts w:ascii="Century Gothic" w:hAnsi="Century Gothic"/>
                                <w:b/>
                                <w:sz w:val="20"/>
                              </w:rPr>
                            </w:pPr>
                            <w:r w:rsidRPr="00675838">
                              <w:rPr>
                                <w:rFonts w:ascii="Century Gothic" w:hAnsi="Century Gothic"/>
                                <w:sz w:val="20"/>
                              </w:rPr>
                              <w:t>Y más adelante añade “</w:t>
                            </w:r>
                            <w:r w:rsidRPr="00675838">
                              <w:rPr>
                                <w:rFonts w:ascii="Century Gothic" w:hAnsi="Century Gothic"/>
                                <w:i/>
                                <w:sz w:val="20"/>
                              </w:rPr>
                              <w:t xml:space="preserve">Pues consideremos que este castillo tiene -como he dicho- muchas moradas, unas en lo alto, otras bajo, otras a los lados; y en el centro y mitad de todas éstas tiene </w:t>
                            </w:r>
                            <w:r w:rsidRPr="00675838">
                              <w:rPr>
                                <w:rFonts w:ascii="Century Gothic" w:hAnsi="Century Gothic"/>
                                <w:b/>
                                <w:i/>
                                <w:sz w:val="20"/>
                              </w:rPr>
                              <w:t>la más principal, que es adonde pasan las cosas de mucho secreto entre Dios y el alma”</w:t>
                            </w:r>
                            <w:r w:rsidRPr="00675838">
                              <w:rPr>
                                <w:rFonts w:ascii="Century Gothic" w:hAnsi="Century Gothic"/>
                                <w:b/>
                                <w:sz w:val="20"/>
                              </w:rPr>
                              <w:t xml:space="preserve"> </w:t>
                            </w:r>
                          </w:p>
                          <w:p w:rsidR="00295729" w:rsidRPr="00675838" w:rsidRDefault="0029572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3" type="#_x0000_t202" style="position:absolute;left:0;text-align:left;margin-left:133.35pt;margin-top:.6pt;width:253.1pt;height:10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bT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" stroked="f">
                <v:textbox>
                  <w:txbxContent>
                    <w:p w:rsidR="00295729" w:rsidRPr="00675838" w:rsidRDefault="00295729" w:rsidP="00740DDC">
                      <w:pPr>
                        <w:pStyle w:val="NormalWeb"/>
                        <w:jc w:val="both"/>
                        <w:rPr>
                          <w:rFonts w:ascii="Century Gothic" w:hAnsi="Century Gothic"/>
                          <w:b/>
                          <w:sz w:val="20"/>
                        </w:rPr>
                      </w:pPr>
                      <w:r w:rsidRPr="00675838">
                        <w:rPr>
                          <w:rFonts w:ascii="Century Gothic" w:hAnsi="Century Gothic"/>
                          <w:sz w:val="20"/>
                        </w:rPr>
                        <w:t>Y más adelante añade “</w:t>
                      </w:r>
                      <w:r w:rsidRPr="00675838">
                        <w:rPr>
                          <w:rFonts w:ascii="Century Gothic" w:hAnsi="Century Gothic"/>
                          <w:i/>
                          <w:sz w:val="20"/>
                        </w:rPr>
                        <w:t xml:space="preserve">Pues consideremos que este castillo tiene -como he dicho- muchas moradas, unas en lo alto, otras bajo, otras a los lados; y en el centro y mitad de todas éstas tiene </w:t>
                      </w:r>
                      <w:r w:rsidRPr="00675838">
                        <w:rPr>
                          <w:rFonts w:ascii="Century Gothic" w:hAnsi="Century Gothic"/>
                          <w:b/>
                          <w:i/>
                          <w:sz w:val="20"/>
                        </w:rPr>
                        <w:t>la más principal, que es adonde pasan las cosas de mucho secreto entre Dios y el alma”</w:t>
                      </w:r>
                      <w:r w:rsidRPr="00675838">
                        <w:rPr>
                          <w:rFonts w:ascii="Century Gothic" w:hAnsi="Century Gothic"/>
                          <w:b/>
                          <w:sz w:val="20"/>
                        </w:rPr>
                        <w:t xml:space="preserve"> </w:t>
                      </w:r>
                    </w:p>
                    <w:p w:rsidR="00295729" w:rsidRPr="00675838" w:rsidRDefault="00295729">
                      <w:pPr>
                        <w:rPr>
                          <w:sz w:val="20"/>
                        </w:rPr>
                      </w:pPr>
                    </w:p>
                  </w:txbxContent>
                </v:textbox>
              </v:shape>
            </w:pict>
          </mc:Fallback>
        </mc:AlternateContent>
      </w:r>
      <w:r>
        <w:rPr>
          <w:noProof/>
          <w:lang w:eastAsia="es-ES"/>
        </w:rPr>
        <mc:AlternateContent>
          <mc:Choice Requires="wps">
            <w:drawing>
              <wp:anchor distT="0" distB="0" distL="114300" distR="114300" simplePos="0" relativeHeight="251712000" behindDoc="0" locked="0" layoutInCell="1" allowOverlap="1">
                <wp:simplePos x="0" y="0"/>
                <wp:positionH relativeFrom="column">
                  <wp:posOffset>2466975</wp:posOffset>
                </wp:positionH>
                <wp:positionV relativeFrom="paragraph">
                  <wp:posOffset>1287780</wp:posOffset>
                </wp:positionV>
                <wp:extent cx="2524125" cy="1907540"/>
                <wp:effectExtent l="0" t="0" r="9525" b="762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907540"/>
                        </a:xfrm>
                        <a:prstGeom prst="rect">
                          <a:avLst/>
                        </a:prstGeom>
                        <a:solidFill>
                          <a:srgbClr val="FFFFFF"/>
                        </a:solidFill>
                        <a:ln w="9525">
                          <a:noFill/>
                          <a:miter lim="800000"/>
                          <a:headEnd/>
                          <a:tailEnd/>
                        </a:ln>
                      </wps:spPr>
                      <wps:txbx>
                        <w:txbxContent>
                          <w:p w:rsidR="00030284" w:rsidRDefault="00030284" w:rsidP="00030284">
                            <w:pPr>
                              <w:ind w:left="-142"/>
                            </w:pPr>
                            <w:r>
                              <w:rPr>
                                <w:noProof/>
                                <w:lang w:eastAsia="es-ES"/>
                              </w:rPr>
                              <w:drawing>
                                <wp:inline distT="0" distB="0" distL="0" distR="0">
                                  <wp:extent cx="2446020" cy="1816286"/>
                                  <wp:effectExtent l="0" t="0" r="0" b="0"/>
                                  <wp:docPr id="34" name="Imagen 34" descr="El Hombre 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 Hombre es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6020" cy="181628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94.25pt;margin-top:101.4pt;width:198.75pt;height:150.2pt;z-index:251712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" stroked="f">
                <v:textbox style="mso-fit-shape-to-text:t">
                  <w:txbxContent>
                    <w:p w:rsidR="00030284" w:rsidRDefault="00030284" w:rsidP="00030284">
                      <w:pPr>
                        <w:ind w:left="-142"/>
                      </w:pPr>
                      <w:r>
                        <w:rPr>
                          <w:noProof/>
                          <w:lang w:eastAsia="es-ES"/>
                        </w:rPr>
                        <w:drawing>
                          <wp:inline distT="0" distB="0" distL="0" distR="0">
                            <wp:extent cx="2446020" cy="1816286"/>
                            <wp:effectExtent l="0" t="0" r="0" b="0"/>
                            <wp:docPr id="34" name="Imagen 34" descr="El Hombre 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 Hombre es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6020" cy="1816286"/>
                                    </a:xfrm>
                                    <a:prstGeom prst="rect">
                                      <a:avLst/>
                                    </a:prstGeom>
                                    <a:noFill/>
                                    <a:ln>
                                      <a:noFill/>
                                    </a:ln>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686400" behindDoc="0" locked="0" layoutInCell="1" allowOverlap="1">
                <wp:simplePos x="0" y="0"/>
                <wp:positionH relativeFrom="column">
                  <wp:posOffset>-431165</wp:posOffset>
                </wp:positionH>
                <wp:positionV relativeFrom="paragraph">
                  <wp:posOffset>1285240</wp:posOffset>
                </wp:positionV>
                <wp:extent cx="2907665" cy="2009775"/>
                <wp:effectExtent l="0" t="0" r="6985" b="9525"/>
                <wp:wrapNone/>
                <wp:docPr id="2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2009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729" w:rsidRPr="00675838" w:rsidRDefault="00295729" w:rsidP="007868F7">
                            <w:pPr>
                              <w:pStyle w:val="NormalWeb"/>
                              <w:jc w:val="both"/>
                              <w:rPr>
                                <w:rFonts w:ascii="Century Gothic" w:hAnsi="Century Gothic"/>
                                <w:sz w:val="20"/>
                              </w:rPr>
                            </w:pPr>
                            <w:r w:rsidRPr="00675838">
                              <w:rPr>
                                <w:rFonts w:ascii="Century Gothic" w:hAnsi="Century Gothic"/>
                                <w:sz w:val="20"/>
                              </w:rPr>
                              <w:t xml:space="preserve">Otra respuesta depende de la imagen situada a la derecha: </w:t>
                            </w:r>
                          </w:p>
                          <w:p w:rsidR="00295729" w:rsidRPr="00675838" w:rsidRDefault="00295729" w:rsidP="007868F7">
                            <w:pPr>
                              <w:pStyle w:val="NormalWeb"/>
                              <w:jc w:val="both"/>
                              <w:rPr>
                                <w:rFonts w:ascii="Century Gothic" w:hAnsi="Century Gothic"/>
                                <w:sz w:val="20"/>
                              </w:rPr>
                            </w:pPr>
                            <w:r w:rsidRPr="00675838">
                              <w:rPr>
                                <w:rFonts w:ascii="Century Gothic" w:hAnsi="Century Gothic"/>
                                <w:sz w:val="20"/>
                              </w:rPr>
                              <w:t xml:space="preserve">en ella </w:t>
                            </w:r>
                            <w:r w:rsidRPr="00675838">
                              <w:rPr>
                                <w:rFonts w:ascii="Century Gothic" w:hAnsi="Century Gothic"/>
                                <w:b/>
                                <w:sz w:val="20"/>
                              </w:rPr>
                              <w:t>el hombre</w:t>
                            </w:r>
                            <w:r w:rsidRPr="00675838">
                              <w:rPr>
                                <w:rFonts w:ascii="Century Gothic" w:hAnsi="Century Gothic"/>
                                <w:sz w:val="20"/>
                              </w:rPr>
                              <w:t xml:space="preserve"> –necesidades, deseos, sueños, debilidades, temores, pasiones, grandezas…- es el </w:t>
                            </w:r>
                            <w:r w:rsidRPr="00675838">
                              <w:rPr>
                                <w:rFonts w:ascii="Century Gothic" w:hAnsi="Century Gothic"/>
                                <w:b/>
                                <w:sz w:val="20"/>
                              </w:rPr>
                              <w:t>centro, y medida de todo</w:t>
                            </w:r>
                            <w:r w:rsidRPr="00675838">
                              <w:rPr>
                                <w:rFonts w:ascii="Century Gothic" w:hAnsi="Century Gothic"/>
                                <w:sz w:val="20"/>
                              </w:rPr>
                              <w:t xml:space="preserve">. </w:t>
                            </w:r>
                            <w:r w:rsidRPr="00675838">
                              <w:rPr>
                                <w:rFonts w:ascii="Century Gothic" w:hAnsi="Century Gothic"/>
                                <w:b/>
                                <w:sz w:val="20"/>
                              </w:rPr>
                              <w:t>Se explica desde su dimensión más material,</w:t>
                            </w:r>
                            <w:r w:rsidRPr="00675838">
                              <w:rPr>
                                <w:rFonts w:ascii="Century Gothic" w:hAnsi="Century Gothic"/>
                                <w:sz w:val="20"/>
                              </w:rPr>
                              <w:t xml:space="preserve"> incluso a veces se reducen sus sentimientos y emociones a descargas hormonales, como si fuéramos pura química. </w:t>
                            </w:r>
                          </w:p>
                          <w:p w:rsidR="00295729" w:rsidRPr="00675838" w:rsidRDefault="0029572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5" type="#_x0000_t202" style="position:absolute;left:0;text-align:left;margin-left:-33.95pt;margin-top:101.2pt;width:228.95pt;height:158.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UuhgIAABk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" stroked="f">
                <v:textbox>
                  <w:txbxContent>
                    <w:p w:rsidR="00295729" w:rsidRPr="00675838" w:rsidRDefault="00295729" w:rsidP="007868F7">
                      <w:pPr>
                        <w:pStyle w:val="NormalWeb"/>
                        <w:jc w:val="both"/>
                        <w:rPr>
                          <w:rFonts w:ascii="Century Gothic" w:hAnsi="Century Gothic"/>
                          <w:sz w:val="20"/>
                        </w:rPr>
                      </w:pPr>
                      <w:r w:rsidRPr="00675838">
                        <w:rPr>
                          <w:rFonts w:ascii="Century Gothic" w:hAnsi="Century Gothic"/>
                          <w:sz w:val="20"/>
                        </w:rPr>
                        <w:t xml:space="preserve">Otra respuesta depende de la imagen situada a la derecha: </w:t>
                      </w:r>
                    </w:p>
                    <w:p w:rsidR="00295729" w:rsidRPr="00675838" w:rsidRDefault="00295729" w:rsidP="007868F7">
                      <w:pPr>
                        <w:pStyle w:val="NormalWeb"/>
                        <w:jc w:val="both"/>
                        <w:rPr>
                          <w:rFonts w:ascii="Century Gothic" w:hAnsi="Century Gothic"/>
                          <w:sz w:val="20"/>
                        </w:rPr>
                      </w:pPr>
                      <w:r w:rsidRPr="00675838">
                        <w:rPr>
                          <w:rFonts w:ascii="Century Gothic" w:hAnsi="Century Gothic"/>
                          <w:sz w:val="20"/>
                        </w:rPr>
                        <w:t xml:space="preserve">en ella </w:t>
                      </w:r>
                      <w:r w:rsidRPr="00675838">
                        <w:rPr>
                          <w:rFonts w:ascii="Century Gothic" w:hAnsi="Century Gothic"/>
                          <w:b/>
                          <w:sz w:val="20"/>
                        </w:rPr>
                        <w:t>el hombre</w:t>
                      </w:r>
                      <w:r w:rsidRPr="00675838">
                        <w:rPr>
                          <w:rFonts w:ascii="Century Gothic" w:hAnsi="Century Gothic"/>
                          <w:sz w:val="20"/>
                        </w:rPr>
                        <w:t xml:space="preserve"> –necesidades, deseos, sueños, debilidades, temores, pasiones, grandezas…- es el </w:t>
                      </w:r>
                      <w:r w:rsidRPr="00675838">
                        <w:rPr>
                          <w:rFonts w:ascii="Century Gothic" w:hAnsi="Century Gothic"/>
                          <w:b/>
                          <w:sz w:val="20"/>
                        </w:rPr>
                        <w:t>centro, y medida de todo</w:t>
                      </w:r>
                      <w:r w:rsidRPr="00675838">
                        <w:rPr>
                          <w:rFonts w:ascii="Century Gothic" w:hAnsi="Century Gothic"/>
                          <w:sz w:val="20"/>
                        </w:rPr>
                        <w:t xml:space="preserve">. </w:t>
                      </w:r>
                      <w:r w:rsidRPr="00675838">
                        <w:rPr>
                          <w:rFonts w:ascii="Century Gothic" w:hAnsi="Century Gothic"/>
                          <w:b/>
                          <w:sz w:val="20"/>
                        </w:rPr>
                        <w:t>Se explica desde su dimensión más material,</w:t>
                      </w:r>
                      <w:r w:rsidRPr="00675838">
                        <w:rPr>
                          <w:rFonts w:ascii="Century Gothic" w:hAnsi="Century Gothic"/>
                          <w:sz w:val="20"/>
                        </w:rPr>
                        <w:t xml:space="preserve"> incluso a veces se reducen sus sentimientos y emociones a descargas hormonales, como si fuéramos pura química. </w:t>
                      </w:r>
                    </w:p>
                    <w:p w:rsidR="00295729" w:rsidRPr="00675838" w:rsidRDefault="00295729">
                      <w:pPr>
                        <w:rPr>
                          <w:sz w:val="20"/>
                        </w:rPr>
                      </w:pPr>
                    </w:p>
                  </w:txbxContent>
                </v:textbox>
              </v:shape>
            </w:pict>
          </mc:Fallback>
        </mc:AlternateContent>
      </w:r>
      <w:r w:rsidR="006B1C78">
        <w:t xml:space="preserve">   </w:t>
      </w:r>
      <w:r w:rsidR="00030284">
        <w:rPr>
          <w:noProof/>
          <w:sz w:val="16"/>
          <w:szCs w:val="16"/>
          <w:lang w:eastAsia="es-ES"/>
        </w:rPr>
        <w:drawing>
          <wp:inline distT="0" distB="0" distL="0" distR="0">
            <wp:extent cx="1885950" cy="13335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1333500"/>
                    </a:xfrm>
                    <a:prstGeom prst="rect">
                      <a:avLst/>
                    </a:prstGeom>
                    <a:noFill/>
                    <a:ln>
                      <a:noFill/>
                    </a:ln>
                  </pic:spPr>
                </pic:pic>
              </a:graphicData>
            </a:graphic>
          </wp:inline>
        </w:drawing>
      </w:r>
    </w:p>
    <w:p w:rsidR="006B1C78" w:rsidRDefault="006B1C78" w:rsidP="00E40E1B"/>
    <w:p w:rsidR="006B1C78" w:rsidRDefault="006B1C78" w:rsidP="00E40E1B"/>
    <w:p w:rsidR="006B1C78" w:rsidRDefault="006B1C78" w:rsidP="00E40E1B"/>
    <w:p w:rsidR="00171F82" w:rsidRDefault="00171F82" w:rsidP="00E40E1B"/>
    <w:p w:rsidR="006B1C78" w:rsidRDefault="004C6440" w:rsidP="00E40E1B">
      <w:r>
        <w:rPr>
          <w:noProof/>
          <w:lang w:eastAsia="es-ES"/>
        </w:rPr>
        <w:t xml:space="preserve">                                              </w:t>
      </w:r>
      <w:r w:rsidR="00405790">
        <w:rPr>
          <w:noProof/>
          <w:lang w:eastAsia="es-ES"/>
        </w:rPr>
        <w:t xml:space="preserve">                </w:t>
      </w:r>
      <w:r>
        <w:rPr>
          <w:noProof/>
          <w:lang w:eastAsia="es-ES"/>
        </w:rPr>
        <w:t xml:space="preserve"> </w:t>
      </w:r>
    </w:p>
    <w:p w:rsidR="006B1C78" w:rsidRDefault="00623C0C" w:rsidP="0065251E">
      <w:pPr>
        <w:spacing w:line="240" w:lineRule="atLeast"/>
        <w:jc w:val="both"/>
      </w:pPr>
      <w:r>
        <w:rPr>
          <w:noProof/>
          <w:lang w:eastAsia="es-ES"/>
        </w:rPr>
        <mc:AlternateContent>
          <mc:Choice Requires="wps">
            <w:drawing>
              <wp:anchor distT="0" distB="0" distL="114300" distR="114300" simplePos="0" relativeHeight="251687424" behindDoc="0" locked="0" layoutInCell="1" allowOverlap="1">
                <wp:simplePos x="0" y="0"/>
                <wp:positionH relativeFrom="column">
                  <wp:posOffset>-419100</wp:posOffset>
                </wp:positionH>
                <wp:positionV relativeFrom="paragraph">
                  <wp:posOffset>1438910</wp:posOffset>
                </wp:positionV>
                <wp:extent cx="5178425" cy="1647825"/>
                <wp:effectExtent l="0" t="0" r="3175" b="9525"/>
                <wp:wrapNone/>
                <wp:docPr id="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8425" cy="164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729" w:rsidRPr="00675838" w:rsidRDefault="00295729" w:rsidP="007868F7">
                            <w:pPr>
                              <w:pStyle w:val="NormalWeb"/>
                              <w:jc w:val="both"/>
                              <w:rPr>
                                <w:rFonts w:ascii="Century Gothic" w:hAnsi="Century Gothic"/>
                                <w:b/>
                                <w:sz w:val="20"/>
                              </w:rPr>
                            </w:pPr>
                            <w:r w:rsidRPr="00675838">
                              <w:rPr>
                                <w:rFonts w:ascii="Century Gothic" w:hAnsi="Century Gothic"/>
                                <w:b/>
                                <w:sz w:val="20"/>
                              </w:rPr>
                              <w:t>impregnan las normas, la comunicación, el tiempo libre, el uso de los bienes, el trato con abuelos, tíos y primos, la exigencia de los deberes domésticos y académicos…todo esto son las respuestas que damos  desde la vida cotidiana a la gran pregunta a la que los padres debemos responder día a día, con toda nuestra vida ¿quién soy? ¿quién estoy llamado a ser?</w:t>
                            </w:r>
                          </w:p>
                          <w:p w:rsidR="00295729" w:rsidRPr="00675838" w:rsidRDefault="00295729" w:rsidP="007868F7">
                            <w:pPr>
                              <w:pStyle w:val="NormalWeb"/>
                              <w:jc w:val="both"/>
                              <w:rPr>
                                <w:rFonts w:ascii="Century Gothic" w:hAnsi="Century Gothic"/>
                                <w:sz w:val="20"/>
                              </w:rPr>
                            </w:pPr>
                            <w:r w:rsidRPr="00675838">
                              <w:rPr>
                                <w:rFonts w:ascii="Century Gothic" w:hAnsi="Century Gothic"/>
                                <w:sz w:val="20"/>
                              </w:rPr>
                              <w:t>Recordemos el famoso anuncio “Busque, compare y si encuentra algo mejor ¡cómprelo!”</w:t>
                            </w:r>
                          </w:p>
                          <w:p w:rsidR="00295729" w:rsidRPr="00675838" w:rsidRDefault="0029572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6" type="#_x0000_t202" style="position:absolute;left:0;text-align:left;margin-left:-33pt;margin-top:113.3pt;width:407.75pt;height:129.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Hshg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" stroked="f">
                <v:textbox>
                  <w:txbxContent>
                    <w:p w:rsidR="00295729" w:rsidRPr="00675838" w:rsidRDefault="00295729" w:rsidP="007868F7">
                      <w:pPr>
                        <w:pStyle w:val="NormalWeb"/>
                        <w:jc w:val="both"/>
                        <w:rPr>
                          <w:rFonts w:ascii="Century Gothic" w:hAnsi="Century Gothic"/>
                          <w:b/>
                          <w:sz w:val="20"/>
                        </w:rPr>
                      </w:pPr>
                      <w:r w:rsidRPr="00675838">
                        <w:rPr>
                          <w:rFonts w:ascii="Century Gothic" w:hAnsi="Century Gothic"/>
                          <w:b/>
                          <w:sz w:val="20"/>
                        </w:rPr>
                        <w:t>impregnan las normas, la comunicación, el tiempo libre, el uso de los bienes, el trato con abuelos, tíos y primos, la exigencia de los deberes domésticos y académicos…todo esto son las respuestas que damos  desde la vida cotidiana a la gran pregunta a la que los padres debemos responder día a día, con toda nuestra vida ¿quién soy? ¿quién estoy llamado a ser?</w:t>
                      </w:r>
                    </w:p>
                    <w:p w:rsidR="00295729" w:rsidRPr="00675838" w:rsidRDefault="00295729" w:rsidP="007868F7">
                      <w:pPr>
                        <w:pStyle w:val="NormalWeb"/>
                        <w:jc w:val="both"/>
                        <w:rPr>
                          <w:rFonts w:ascii="Century Gothic" w:hAnsi="Century Gothic"/>
                          <w:sz w:val="20"/>
                        </w:rPr>
                      </w:pPr>
                      <w:r w:rsidRPr="00675838">
                        <w:rPr>
                          <w:rFonts w:ascii="Century Gothic" w:hAnsi="Century Gothic"/>
                          <w:sz w:val="20"/>
                        </w:rPr>
                        <w:t>Recordemos el famoso anuncio “Busque, compare y si encuentra algo mejor ¡cómprelo!”</w:t>
                      </w:r>
                    </w:p>
                    <w:p w:rsidR="00295729" w:rsidRPr="00675838" w:rsidRDefault="00295729">
                      <w:pPr>
                        <w:rPr>
                          <w:sz w:val="20"/>
                        </w:rPr>
                      </w:pPr>
                    </w:p>
                  </w:txbxContent>
                </v:textbox>
              </v:shape>
            </w:pict>
          </mc:Fallback>
        </mc:AlternateContent>
      </w:r>
      <w:r>
        <w:rPr>
          <w:noProof/>
          <w:lang w:eastAsia="es-ES"/>
        </w:rPr>
        <mc:AlternateContent>
          <mc:Choice Requires="wps">
            <w:drawing>
              <wp:anchor distT="0" distB="0" distL="114300" distR="114300" simplePos="0" relativeHeight="251700736" behindDoc="0" locked="0" layoutInCell="1" allowOverlap="1">
                <wp:simplePos x="0" y="0"/>
                <wp:positionH relativeFrom="column">
                  <wp:posOffset>-428625</wp:posOffset>
                </wp:positionH>
                <wp:positionV relativeFrom="paragraph">
                  <wp:posOffset>972185</wp:posOffset>
                </wp:positionV>
                <wp:extent cx="5295900" cy="628650"/>
                <wp:effectExtent l="0" t="0" r="0" b="0"/>
                <wp:wrapNone/>
                <wp:docPr id="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729" w:rsidRPr="00675838" w:rsidRDefault="00295729" w:rsidP="008F3DA3">
                            <w:pPr>
                              <w:jc w:val="both"/>
                              <w:rPr>
                                <w:b/>
                                <w:sz w:val="20"/>
                              </w:rPr>
                            </w:pPr>
                            <w:r w:rsidRPr="00675838">
                              <w:rPr>
                                <w:b/>
                                <w:sz w:val="20"/>
                              </w:rPr>
                              <w:t xml:space="preserve">Según vea a mis hijos de un modo u otro, “un castillo precioso en cuyo centro habita el Señor” o un conjunto de necesidades primarias que debo de atender,  así será el clima de convivencia en casa, y los valores profundos 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7" type="#_x0000_t202" style="position:absolute;left:0;text-align:left;margin-left:-33.75pt;margin-top:76.55pt;width:417pt;height:4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dthwIAABk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" stroked="f">
                <v:textbox>
                  <w:txbxContent>
                    <w:p w:rsidR="00295729" w:rsidRPr="00675838" w:rsidRDefault="00295729" w:rsidP="008F3DA3">
                      <w:pPr>
                        <w:jc w:val="both"/>
                        <w:rPr>
                          <w:b/>
                          <w:sz w:val="20"/>
                        </w:rPr>
                      </w:pPr>
                      <w:r w:rsidRPr="00675838">
                        <w:rPr>
                          <w:b/>
                          <w:sz w:val="20"/>
                        </w:rPr>
                        <w:t xml:space="preserve">Según vea a mis hijos de un modo u otro, “un castillo precioso en cuyo centro habita el Señor” o un conjunto de necesidades primarias que debo de atender,  así será el clima de convivencia en casa, y los valores profundos que </w:t>
                      </w:r>
                    </w:p>
                  </w:txbxContent>
                </v:textbox>
              </v:shape>
            </w:pict>
          </mc:Fallback>
        </mc:AlternateContent>
      </w:r>
      <w:r w:rsidR="006B1C78">
        <w:br w:type="page"/>
      </w:r>
    </w:p>
    <w:p w:rsidR="006B1C78" w:rsidRDefault="00623C0C" w:rsidP="00DA401C">
      <w:pPr>
        <w:spacing w:line="240" w:lineRule="atLeast"/>
        <w:jc w:val="both"/>
        <w:rPr>
          <w:b/>
          <w:color w:val="FF0000"/>
          <w:sz w:val="20"/>
          <w:szCs w:val="20"/>
        </w:rPr>
      </w:pPr>
      <w:r>
        <w:rPr>
          <w:noProof/>
          <w:lang w:eastAsia="es-ES"/>
        </w:rPr>
        <w:lastRenderedPageBreak/>
        <mc:AlternateContent>
          <mc:Choice Requires="wps">
            <w:drawing>
              <wp:anchor distT="36576" distB="36576" distL="36576" distR="36576" simplePos="0" relativeHeight="251645440" behindDoc="0" locked="0" layoutInCell="1" allowOverlap="1">
                <wp:simplePos x="0" y="0"/>
                <wp:positionH relativeFrom="column">
                  <wp:posOffset>-628650</wp:posOffset>
                </wp:positionH>
                <wp:positionV relativeFrom="paragraph">
                  <wp:posOffset>-918845</wp:posOffset>
                </wp:positionV>
                <wp:extent cx="7683500" cy="390525"/>
                <wp:effectExtent l="0" t="0" r="69850" b="85725"/>
                <wp:wrapNone/>
                <wp:docPr id="2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0" cy="390525"/>
                        </a:xfrm>
                        <a:prstGeom prst="rect">
                          <a:avLst/>
                        </a:prstGeom>
                        <a:solidFill>
                          <a:srgbClr val="FFC000"/>
                        </a:solidFill>
                        <a:ln w="9525" algn="in">
                          <a:solidFill>
                            <a:srgbClr val="FFFFFF"/>
                          </a:solidFill>
                          <a:miter lim="800000"/>
                          <a:headEnd/>
                          <a:tailEnd/>
                        </a:ln>
                        <a:effectLst>
                          <a:outerShdw dist="71842" dir="2700000" algn="ctr" rotWithShape="0">
                            <a:srgbClr val="FFFFFF"/>
                          </a:outerShdw>
                        </a:effectLst>
                      </wps:spPr>
                      <wps:txbx>
                        <w:txbxContent>
                          <w:p w:rsidR="00295729" w:rsidRPr="00D83315" w:rsidRDefault="00295729" w:rsidP="003472AB">
                            <w:pPr>
                              <w:pStyle w:val="Sinespaciado"/>
                              <w:jc w:val="center"/>
                              <w:rPr>
                                <w:rFonts w:ascii="Century Gothic" w:hAnsi="Century Gothic"/>
                                <w:b/>
                                <w:color w:val="FFFFFF" w:themeColor="background1"/>
                                <w:sz w:val="18"/>
                                <w:szCs w:val="18"/>
                              </w:rPr>
                            </w:pPr>
                            <w:r w:rsidRPr="003472AB">
                              <w:rPr>
                                <w:rFonts w:ascii="Century Gothic" w:hAnsi="Century Gothic"/>
                                <w:b/>
                                <w:color w:val="FFFFFF" w:themeColor="background1"/>
                                <w:sz w:val="36"/>
                                <w:szCs w:val="36"/>
                              </w:rPr>
                              <w:t>CIENCIA Y RELIGIÓN – EL PRINCIPIO ANTRÓPICO IV</w:t>
                            </w:r>
                            <w:r>
                              <w:rPr>
                                <w:rFonts w:ascii="Century Gothic" w:hAnsi="Century Gothic"/>
                                <w:b/>
                                <w:color w:val="FFFFFF" w:themeColor="background1"/>
                                <w:sz w:val="36"/>
                                <w:szCs w:val="36"/>
                              </w:rPr>
                              <w:t xml:space="preserve"> </w:t>
                            </w:r>
                            <w:r>
                              <w:rPr>
                                <w:rFonts w:ascii="Century Gothic" w:hAnsi="Century Gothic"/>
                                <w:b/>
                                <w:color w:val="FFFFFF" w:themeColor="background1"/>
                                <w:sz w:val="18"/>
                                <w:szCs w:val="18"/>
                              </w:rPr>
                              <w:t xml:space="preserve"> por Francisco Soliva</w:t>
                            </w:r>
                          </w:p>
                          <w:p w:rsidR="00295729" w:rsidRPr="003472AB" w:rsidRDefault="00295729" w:rsidP="00102B27">
                            <w:pPr>
                              <w:rPr>
                                <w:b/>
                                <w:bCs/>
                                <w:smallCaps/>
                                <w:sz w:val="36"/>
                                <w:szCs w:val="36"/>
                                <w:lang w:val="es-AR"/>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8" type="#_x0000_t202" style="position:absolute;left:0;text-align:left;margin-left:-49.5pt;margin-top:-72.35pt;width:605pt;height:30.75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" fillcolor="#ffc000" strokecolor="white" insetpen="t">
                <v:shadow on="t" color="white" offset="4pt,4pt"/>
                <v:textbox inset="2.85pt,2.85pt,2.85pt,2.85pt">
                  <w:txbxContent>
                    <w:p w:rsidR="00295729" w:rsidRPr="00D83315" w:rsidRDefault="00295729" w:rsidP="003472AB">
                      <w:pPr>
                        <w:pStyle w:val="Sinespaciado"/>
                        <w:jc w:val="center"/>
                        <w:rPr>
                          <w:rFonts w:ascii="Century Gothic" w:hAnsi="Century Gothic"/>
                          <w:b/>
                          <w:color w:val="FFFFFF" w:themeColor="background1"/>
                          <w:sz w:val="18"/>
                          <w:szCs w:val="18"/>
                        </w:rPr>
                      </w:pPr>
                      <w:r w:rsidRPr="003472AB">
                        <w:rPr>
                          <w:rFonts w:ascii="Century Gothic" w:hAnsi="Century Gothic"/>
                          <w:b/>
                          <w:color w:val="FFFFFF" w:themeColor="background1"/>
                          <w:sz w:val="36"/>
                          <w:szCs w:val="36"/>
                        </w:rPr>
                        <w:t>CIENCIA Y RELIGIÓN – EL PRINCIPIO ANTRÓPICO IV</w:t>
                      </w:r>
                      <w:r>
                        <w:rPr>
                          <w:rFonts w:ascii="Century Gothic" w:hAnsi="Century Gothic"/>
                          <w:b/>
                          <w:color w:val="FFFFFF" w:themeColor="background1"/>
                          <w:sz w:val="36"/>
                          <w:szCs w:val="36"/>
                        </w:rPr>
                        <w:t xml:space="preserve"> </w:t>
                      </w:r>
                      <w:r>
                        <w:rPr>
                          <w:rFonts w:ascii="Century Gothic" w:hAnsi="Century Gothic"/>
                          <w:b/>
                          <w:color w:val="FFFFFF" w:themeColor="background1"/>
                          <w:sz w:val="18"/>
                          <w:szCs w:val="18"/>
                        </w:rPr>
                        <w:t xml:space="preserve"> por Francisco Soliva</w:t>
                      </w:r>
                    </w:p>
                    <w:p w:rsidR="00295729" w:rsidRPr="003472AB" w:rsidRDefault="00295729" w:rsidP="00102B27">
                      <w:pPr>
                        <w:rPr>
                          <w:b/>
                          <w:bCs/>
                          <w:smallCaps/>
                          <w:sz w:val="36"/>
                          <w:szCs w:val="36"/>
                          <w:lang w:val="es-AR"/>
                        </w:rPr>
                      </w:pPr>
                    </w:p>
                  </w:txbxContent>
                </v:textbox>
              </v:shape>
            </w:pict>
          </mc:Fallback>
        </mc:AlternateContent>
      </w:r>
      <w:r>
        <w:rPr>
          <w:noProof/>
          <w:lang w:eastAsia="es-ES"/>
        </w:rPr>
        <mc:AlternateContent>
          <mc:Choice Requires="wps">
            <w:drawing>
              <wp:anchor distT="0" distB="0" distL="114300" distR="114300" simplePos="0" relativeHeight="251690496" behindDoc="0" locked="0" layoutInCell="1" allowOverlap="1">
                <wp:simplePos x="0" y="0"/>
                <wp:positionH relativeFrom="column">
                  <wp:posOffset>-438150</wp:posOffset>
                </wp:positionH>
                <wp:positionV relativeFrom="paragraph">
                  <wp:posOffset>-521335</wp:posOffset>
                </wp:positionV>
                <wp:extent cx="7210425" cy="1031240"/>
                <wp:effectExtent l="0" t="0" r="9525" b="0"/>
                <wp:wrapNone/>
                <wp:docPr id="2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03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729" w:rsidRPr="00CF5B08" w:rsidRDefault="00295729" w:rsidP="009960E0">
                            <w:pPr>
                              <w:pStyle w:val="Sinespaciado"/>
                              <w:ind w:firstLine="708"/>
                              <w:jc w:val="both"/>
                              <w:rPr>
                                <w:rFonts w:ascii="Century Gothic" w:hAnsi="Century Gothic"/>
                                <w:sz w:val="20"/>
                              </w:rPr>
                            </w:pPr>
                            <w:r w:rsidRPr="00CF5B08">
                              <w:rPr>
                                <w:rFonts w:ascii="Century Gothic" w:hAnsi="Century Gothic"/>
                                <w:sz w:val="20"/>
                              </w:rPr>
                              <w:t xml:space="preserve">Este verano hemos tenido la suerte de gozar de un espectáculo celeste muy hermoso: </w:t>
                            </w:r>
                            <w:r w:rsidRPr="00C22204">
                              <w:rPr>
                                <w:rFonts w:ascii="Century Gothic" w:hAnsi="Century Gothic"/>
                                <w:b/>
                                <w:sz w:val="20"/>
                              </w:rPr>
                              <w:t>la Superluna</w:t>
                            </w:r>
                            <w:r w:rsidRPr="00CF5B08">
                              <w:rPr>
                                <w:rFonts w:ascii="Century Gothic" w:hAnsi="Century Gothic"/>
                                <w:sz w:val="20"/>
                              </w:rPr>
                              <w:t xml:space="preserve">. Así llaman los astrónomos a la Luna cuando está enorme en el cielo porque, en su elíptica órbita, se encuentra en el punto más cercano a la Tierra, pero nuestro satélite es excepcional por muchas otras causas. </w:t>
                            </w:r>
                          </w:p>
                          <w:p w:rsidR="00295729" w:rsidRPr="00332FCA" w:rsidRDefault="00295729" w:rsidP="00CE2502">
                            <w:pPr>
                              <w:ind w:firstLine="708"/>
                              <w:jc w:val="both"/>
                              <w:rPr>
                                <w:lang w:val="es-AR"/>
                              </w:rPr>
                            </w:pPr>
                            <w:r w:rsidRPr="00CF5B08">
                              <w:rPr>
                                <w:sz w:val="20"/>
                              </w:rPr>
                              <w:t xml:space="preserve">En el anterior artículo ya hicimos referencia a que </w:t>
                            </w:r>
                            <w:r w:rsidRPr="00605A2B">
                              <w:rPr>
                                <w:b/>
                                <w:sz w:val="20"/>
                              </w:rPr>
                              <w:t>la Tierra tenía un núcleo de hierro</w:t>
                            </w:r>
                            <w:r w:rsidRPr="00CF5B08">
                              <w:rPr>
                                <w:sz w:val="20"/>
                              </w:rPr>
                              <w:t xml:space="preserve"> mayor que el que le correspondería de forma natural, y que esto, entre otras cosas, </w:t>
                            </w:r>
                            <w:r w:rsidRPr="00605A2B">
                              <w:rPr>
                                <w:b/>
                                <w:sz w:val="20"/>
                              </w:rPr>
                              <w:t>dotaba a nuestro planeta de un campo magnético que nos protegía del viento solar y evitaba que el Sol nos despojase de nuestra atmósfera.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9" type="#_x0000_t202" style="position:absolute;left:0;text-align:left;margin-left:-34.5pt;margin-top:-41.05pt;width:567.75pt;height:81.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UnhwIAABo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" stroked="f">
                <v:textbox>
                  <w:txbxContent>
                    <w:p w:rsidR="00295729" w:rsidRPr="00CF5B08" w:rsidRDefault="00295729" w:rsidP="009960E0">
                      <w:pPr>
                        <w:pStyle w:val="Sinespaciado"/>
                        <w:ind w:firstLine="708"/>
                        <w:jc w:val="both"/>
                        <w:rPr>
                          <w:rFonts w:ascii="Century Gothic" w:hAnsi="Century Gothic"/>
                          <w:sz w:val="20"/>
                        </w:rPr>
                      </w:pPr>
                      <w:r w:rsidRPr="00CF5B08">
                        <w:rPr>
                          <w:rFonts w:ascii="Century Gothic" w:hAnsi="Century Gothic"/>
                          <w:sz w:val="20"/>
                        </w:rPr>
                        <w:t xml:space="preserve">Este verano hemos tenido la suerte de gozar de un espectáculo celeste muy hermoso: </w:t>
                      </w:r>
                      <w:r w:rsidRPr="00C22204">
                        <w:rPr>
                          <w:rFonts w:ascii="Century Gothic" w:hAnsi="Century Gothic"/>
                          <w:b/>
                          <w:sz w:val="20"/>
                        </w:rPr>
                        <w:t>la Superluna</w:t>
                      </w:r>
                      <w:r w:rsidRPr="00CF5B08">
                        <w:rPr>
                          <w:rFonts w:ascii="Century Gothic" w:hAnsi="Century Gothic"/>
                          <w:sz w:val="20"/>
                        </w:rPr>
                        <w:t xml:space="preserve">. Así llaman los astrónomos a la Luna cuando está enorme en el cielo porque, en su elíptica órbita, se encuentra en el punto más cercano a la Tierra, pero nuestro satélite es excepcional por muchas otras causas. </w:t>
                      </w:r>
                    </w:p>
                    <w:p w:rsidR="00295729" w:rsidRPr="00332FCA" w:rsidRDefault="00295729" w:rsidP="00CE2502">
                      <w:pPr>
                        <w:ind w:firstLine="708"/>
                        <w:jc w:val="both"/>
                        <w:rPr>
                          <w:lang w:val="es-AR"/>
                        </w:rPr>
                      </w:pPr>
                      <w:r w:rsidRPr="00CF5B08">
                        <w:rPr>
                          <w:sz w:val="20"/>
                        </w:rPr>
                        <w:t xml:space="preserve">En el anterior artículo ya hicimos referencia a que </w:t>
                      </w:r>
                      <w:r w:rsidRPr="00605A2B">
                        <w:rPr>
                          <w:b/>
                          <w:sz w:val="20"/>
                        </w:rPr>
                        <w:t>la Tierra tenía un núcleo de hierro</w:t>
                      </w:r>
                      <w:r w:rsidRPr="00CF5B08">
                        <w:rPr>
                          <w:sz w:val="20"/>
                        </w:rPr>
                        <w:t xml:space="preserve"> mayor que el que le correspondería de forma natural, y que esto, entre otras cosas, </w:t>
                      </w:r>
                      <w:r w:rsidRPr="00605A2B">
                        <w:rPr>
                          <w:b/>
                          <w:sz w:val="20"/>
                        </w:rPr>
                        <w:t>dotaba a nuestro planeta de un campo magnético que nos protegía del viento solar y evitaba que el Sol nos despojase de nuestra atmósfera.</w:t>
                      </w:r>
                    </w:p>
                  </w:txbxContent>
                </v:textbox>
              </v:shape>
            </w:pict>
          </mc:Fallback>
        </mc:AlternateContent>
      </w:r>
      <w:r>
        <w:rPr>
          <w:noProof/>
          <w:lang w:eastAsia="es-ES"/>
        </w:rPr>
        <mc:AlternateContent>
          <mc:Choice Requires="wps">
            <w:drawing>
              <wp:anchor distT="0" distB="0" distL="114300" distR="114300" simplePos="0" relativeHeight="251680256" behindDoc="1" locked="0" layoutInCell="1" allowOverlap="1">
                <wp:simplePos x="0" y="0"/>
                <wp:positionH relativeFrom="column">
                  <wp:posOffset>1187450</wp:posOffset>
                </wp:positionH>
                <wp:positionV relativeFrom="paragraph">
                  <wp:posOffset>-197485</wp:posOffset>
                </wp:positionV>
                <wp:extent cx="2235200" cy="800100"/>
                <wp:effectExtent l="0" t="0"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5729" w:rsidRPr="000A1E11" w:rsidRDefault="00295729" w:rsidP="000A1E11">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left:0;text-align:left;margin-left:93.5pt;margin-top:-15.55pt;width:176pt;height:6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" stroked="f">
                <v:textbox>
                  <w:txbxContent>
                    <w:p w:rsidR="00295729" w:rsidRPr="000A1E11" w:rsidRDefault="00295729" w:rsidP="000A1E11">
                      <w:pPr>
                        <w:rPr>
                          <w:szCs w:val="20"/>
                        </w:rPr>
                      </w:pPr>
                    </w:p>
                  </w:txbxContent>
                </v:textbox>
              </v:shape>
            </w:pict>
          </mc:Fallback>
        </mc:AlternateContent>
      </w:r>
    </w:p>
    <w:p w:rsidR="006B1C78" w:rsidRDefault="006B1C78" w:rsidP="0065251E">
      <w:pPr>
        <w:spacing w:line="240" w:lineRule="atLeast"/>
        <w:jc w:val="both"/>
        <w:rPr>
          <w:color w:val="FF0000"/>
        </w:rPr>
      </w:pPr>
    </w:p>
    <w:p w:rsidR="00C019A6" w:rsidRDefault="00623C0C" w:rsidP="0065251E">
      <w:pPr>
        <w:spacing w:line="240" w:lineRule="atLeast"/>
        <w:jc w:val="both"/>
        <w:rPr>
          <w:color w:val="FF0000"/>
        </w:rPr>
      </w:pPr>
      <w:r>
        <w:rPr>
          <w:noProof/>
          <w:lang w:eastAsia="es-ES"/>
        </w:rPr>
        <mc:AlternateContent>
          <mc:Choice Requires="wps">
            <w:drawing>
              <wp:anchor distT="0" distB="0" distL="114300" distR="114300" simplePos="0" relativeHeight="251694592" behindDoc="0" locked="0" layoutInCell="1" allowOverlap="1">
                <wp:simplePos x="0" y="0"/>
                <wp:positionH relativeFrom="column">
                  <wp:posOffset>-104775</wp:posOffset>
                </wp:positionH>
                <wp:positionV relativeFrom="paragraph">
                  <wp:posOffset>163830</wp:posOffset>
                </wp:positionV>
                <wp:extent cx="1657350" cy="352425"/>
                <wp:effectExtent l="0" t="0" r="19050" b="28575"/>
                <wp:wrapNone/>
                <wp:docPr id="1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52425"/>
                        </a:xfrm>
                        <a:prstGeom prst="rect">
                          <a:avLst/>
                        </a:prstGeom>
                        <a:solidFill>
                          <a:srgbClr val="FFC000"/>
                        </a:solidFill>
                        <a:ln w="9525">
                          <a:solidFill>
                            <a:srgbClr val="000000"/>
                          </a:solidFill>
                          <a:miter lim="800000"/>
                          <a:headEnd/>
                          <a:tailEnd/>
                        </a:ln>
                      </wps:spPr>
                      <wps:txbx>
                        <w:txbxContent>
                          <w:p w:rsidR="00295729" w:rsidRPr="00CE2502" w:rsidRDefault="00295729">
                            <w:pPr>
                              <w:rPr>
                                <w:b/>
                              </w:rPr>
                            </w:pPr>
                            <w:r w:rsidRPr="00CE2502">
                              <w:rPr>
                                <w:b/>
                              </w:rPr>
                              <w:t>El choque ladeado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1" type="#_x0000_t202" style="position:absolute;left:0;text-align:left;margin-left:-8.25pt;margin-top:12.9pt;width:130.5pt;height:27.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" fillcolor="#ffc000">
                <v:textbox>
                  <w:txbxContent>
                    <w:p w:rsidR="00295729" w:rsidRPr="00CE2502" w:rsidRDefault="00295729">
                      <w:pPr>
                        <w:rPr>
                          <w:b/>
                        </w:rPr>
                      </w:pPr>
                      <w:r w:rsidRPr="00CE2502">
                        <w:rPr>
                          <w:b/>
                        </w:rPr>
                        <w:t>El choque ladeado</w:t>
                      </w:r>
                    </w:p>
                  </w:txbxContent>
                </v:textbox>
              </v:shape>
            </w:pict>
          </mc:Fallback>
        </mc:AlternateContent>
      </w:r>
    </w:p>
    <w:p w:rsidR="006B1C78" w:rsidRPr="003472AB" w:rsidRDefault="00CF3989" w:rsidP="0065251E">
      <w:pPr>
        <w:spacing w:line="240" w:lineRule="atLeast"/>
        <w:jc w:val="both"/>
        <w:rPr>
          <w:color w:val="FF0000"/>
          <w:lang w:val="es-AR"/>
        </w:rPr>
      </w:pPr>
      <w:r>
        <w:rPr>
          <w:noProof/>
          <w:lang w:eastAsia="es-ES"/>
        </w:rPr>
        <w:drawing>
          <wp:anchor distT="0" distB="0" distL="114300" distR="114300" simplePos="0" relativeHeight="251689472" behindDoc="1" locked="0" layoutInCell="1" allowOverlap="1">
            <wp:simplePos x="0" y="0"/>
            <wp:positionH relativeFrom="column">
              <wp:posOffset>4257675</wp:posOffset>
            </wp:positionH>
            <wp:positionV relativeFrom="paragraph">
              <wp:posOffset>73025</wp:posOffset>
            </wp:positionV>
            <wp:extent cx="2514600" cy="1943100"/>
            <wp:effectExtent l="0" t="0" r="0" b="0"/>
            <wp:wrapThrough wrapText="bothSides">
              <wp:wrapPolygon edited="0">
                <wp:start x="0" y="0"/>
                <wp:lineTo x="0" y="21388"/>
                <wp:lineTo x="21436" y="21388"/>
                <wp:lineTo x="21436" y="0"/>
                <wp:lineTo x="0" y="0"/>
              </wp:wrapPolygon>
            </wp:wrapThrough>
            <wp:docPr id="64" name="Imagen 64" descr="pleiades01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leiades01ev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943100"/>
                    </a:xfrm>
                    <a:prstGeom prst="rect">
                      <a:avLst/>
                    </a:prstGeom>
                    <a:noFill/>
                  </pic:spPr>
                </pic:pic>
              </a:graphicData>
            </a:graphic>
          </wp:anchor>
        </w:drawing>
      </w:r>
    </w:p>
    <w:p w:rsidR="006B1C78" w:rsidRDefault="00623C0C" w:rsidP="0065251E">
      <w:pPr>
        <w:spacing w:line="240" w:lineRule="atLeast"/>
        <w:jc w:val="both"/>
      </w:pPr>
      <w:r>
        <w:rPr>
          <w:noProof/>
          <w:lang w:eastAsia="es-ES"/>
        </w:rPr>
        <mc:AlternateContent>
          <mc:Choice Requires="wps">
            <w:drawing>
              <wp:anchor distT="0" distB="0" distL="114300" distR="114300" simplePos="0" relativeHeight="251647488" behindDoc="0" locked="0" layoutInCell="1" allowOverlap="1">
                <wp:simplePos x="0" y="0"/>
                <wp:positionH relativeFrom="page">
                  <wp:posOffset>171450</wp:posOffset>
                </wp:positionH>
                <wp:positionV relativeFrom="page">
                  <wp:posOffset>1704975</wp:posOffset>
                </wp:positionV>
                <wp:extent cx="4572000" cy="1933575"/>
                <wp:effectExtent l="0" t="0" r="19050" b="28575"/>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933575"/>
                        </a:xfrm>
                        <a:prstGeom prst="rect">
                          <a:avLst/>
                        </a:prstGeom>
                        <a:solidFill>
                          <a:srgbClr val="FFCC66"/>
                        </a:solidFill>
                        <a:ln w="9525">
                          <a:solidFill>
                            <a:srgbClr val="FFC000"/>
                          </a:solidFill>
                          <a:miter lim="800000"/>
                          <a:headEnd/>
                          <a:tailEnd/>
                        </a:ln>
                      </wps:spPr>
                      <wps:txbx>
                        <w:txbxContent>
                          <w:p w:rsidR="00295729" w:rsidRDefault="00295729" w:rsidP="00CF5B08">
                            <w:pPr>
                              <w:pStyle w:val="Sinespaciado"/>
                              <w:ind w:firstLine="708"/>
                              <w:jc w:val="both"/>
                              <w:rPr>
                                <w:rFonts w:ascii="Century Gothic" w:hAnsi="Century Gothic"/>
                                <w:sz w:val="20"/>
                              </w:rPr>
                            </w:pPr>
                          </w:p>
                          <w:p w:rsidR="00295729" w:rsidRPr="00CF5B08" w:rsidRDefault="00295729" w:rsidP="00CF5B08">
                            <w:pPr>
                              <w:pStyle w:val="Sinespaciado"/>
                              <w:ind w:firstLine="708"/>
                              <w:jc w:val="both"/>
                              <w:rPr>
                                <w:rFonts w:ascii="Century Gothic" w:hAnsi="Century Gothic"/>
                                <w:sz w:val="20"/>
                              </w:rPr>
                            </w:pPr>
                            <w:r w:rsidRPr="00CF5B08">
                              <w:rPr>
                                <w:rFonts w:ascii="Century Gothic" w:hAnsi="Century Gothic"/>
                                <w:sz w:val="20"/>
                              </w:rPr>
                              <w:t xml:space="preserve">Pero </w:t>
                            </w:r>
                            <w:r w:rsidRPr="00D32FAF">
                              <w:rPr>
                                <w:rFonts w:ascii="Century Gothic" w:hAnsi="Century Gothic"/>
                                <w:b/>
                                <w:sz w:val="20"/>
                              </w:rPr>
                              <w:t>¿cómo es eso posible?</w:t>
                            </w:r>
                            <w:r w:rsidRPr="00CF5B08">
                              <w:rPr>
                                <w:rFonts w:ascii="Century Gothic" w:hAnsi="Century Gothic"/>
                                <w:sz w:val="20"/>
                              </w:rPr>
                              <w:t xml:space="preserve"> Porque, en algún momento de la infancia de la Tierra, hace varios miles de millones de años, </w:t>
                            </w:r>
                            <w:r w:rsidRPr="00931C7F">
                              <w:rPr>
                                <w:rFonts w:ascii="Century Gothic" w:hAnsi="Century Gothic"/>
                                <w:b/>
                                <w:sz w:val="20"/>
                              </w:rPr>
                              <w:t>un planetesimal</w:t>
                            </w:r>
                            <w:r w:rsidRPr="00CF5B08">
                              <w:rPr>
                                <w:rFonts w:ascii="Century Gothic" w:hAnsi="Century Gothic"/>
                                <w:sz w:val="20"/>
                              </w:rPr>
                              <w:t xml:space="preserve"> (un planeta en formación) del tamaño de Marte que tenía un núcleo de hierro y una corteza rocosa, </w:t>
                            </w:r>
                            <w:r w:rsidRPr="00931C7F">
                              <w:rPr>
                                <w:rFonts w:ascii="Century Gothic" w:hAnsi="Century Gothic"/>
                                <w:b/>
                                <w:sz w:val="20"/>
                              </w:rPr>
                              <w:t>chocó contra nuestro planeta</w:t>
                            </w:r>
                            <w:r w:rsidRPr="00CF5B08">
                              <w:rPr>
                                <w:rFonts w:ascii="Century Gothic" w:hAnsi="Century Gothic"/>
                                <w:sz w:val="20"/>
                              </w:rPr>
                              <w:t xml:space="preserve">. </w:t>
                            </w:r>
                            <w:r w:rsidRPr="00D32FAF">
                              <w:rPr>
                                <w:rFonts w:ascii="Century Gothic" w:hAnsi="Century Gothic"/>
                                <w:b/>
                                <w:sz w:val="20"/>
                              </w:rPr>
                              <w:t>Este choque</w:t>
                            </w:r>
                            <w:r w:rsidRPr="00CF5B08">
                              <w:rPr>
                                <w:rFonts w:ascii="Century Gothic" w:hAnsi="Century Gothic"/>
                                <w:sz w:val="20"/>
                              </w:rPr>
                              <w:t xml:space="preserve"> </w:t>
                            </w:r>
                            <w:r w:rsidRPr="00931C7F">
                              <w:rPr>
                                <w:rFonts w:ascii="Century Gothic" w:hAnsi="Century Gothic"/>
                                <w:b/>
                                <w:sz w:val="20"/>
                              </w:rPr>
                              <w:t>no fue frontal sino ladeado</w:t>
                            </w:r>
                            <w:r w:rsidRPr="00CF5B08">
                              <w:rPr>
                                <w:rFonts w:ascii="Century Gothic" w:hAnsi="Century Gothic"/>
                                <w:sz w:val="20"/>
                              </w:rPr>
                              <w:t xml:space="preserve"> en el ángulo adecuado para que los núcleos férricos de la Tierra y del planetesimal se unieran y los restos de parte de sus cortezas rocosas fueran proyectados al espacio cercano como escombros. </w:t>
                            </w:r>
                            <w:r w:rsidRPr="00D32FAF">
                              <w:rPr>
                                <w:rFonts w:ascii="Century Gothic" w:hAnsi="Century Gothic"/>
                                <w:b/>
                                <w:sz w:val="20"/>
                              </w:rPr>
                              <w:t>Estos restos, atrapados por la gravitación, se unieron y formaron el satélite que hoy admiramos cada noche</w:t>
                            </w:r>
                            <w:r w:rsidRPr="00CF5B08">
                              <w:rPr>
                                <w:rFonts w:ascii="Century Gothic" w:hAnsi="Century Gothic"/>
                                <w:sz w:val="20"/>
                              </w:rPr>
                              <w:t xml:space="preserve"> y, como resultado, la Tierra dispuso de un núcleo de hierro muchísimo más grande que el de Venus.</w:t>
                            </w:r>
                          </w:p>
                          <w:p w:rsidR="00295729" w:rsidRPr="00CF5B08" w:rsidRDefault="00295729" w:rsidP="00DA70F3">
                            <w:pPr>
                              <w:pStyle w:val="yiv4137915270ecxmsonormal"/>
                              <w:jc w:val="both"/>
                              <w:rPr>
                                <w:b/>
                                <w:sz w:val="22"/>
                                <w:szCs w:val="22"/>
                                <w:lang w:val="es-AR"/>
                              </w:rPr>
                            </w:pPr>
                          </w:p>
                          <w:p w:rsidR="00295729" w:rsidRPr="00516646" w:rsidRDefault="00295729" w:rsidP="00DA70F3">
                            <w:pPr>
                              <w:pStyle w:val="yiv4137915270ecxmsonormal"/>
                              <w:jc w:val="both"/>
                              <w:rPr>
                                <w:sz w:val="22"/>
                                <w:szCs w:val="22"/>
                              </w:rPr>
                            </w:pPr>
                          </w:p>
                          <w:p w:rsidR="00295729" w:rsidRDefault="00295729"/>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left:0;text-align:left;margin-left:13.5pt;margin-top:134.25pt;width:5in;height:152.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" fillcolor="#fc6" strokecolor="#ffc000">
                <v:textbox inset="1mm,0,1mm,0">
                  <w:txbxContent>
                    <w:p w:rsidR="00295729" w:rsidRDefault="00295729" w:rsidP="00CF5B08">
                      <w:pPr>
                        <w:pStyle w:val="Sinespaciado"/>
                        <w:ind w:firstLine="708"/>
                        <w:jc w:val="both"/>
                        <w:rPr>
                          <w:rFonts w:ascii="Century Gothic" w:hAnsi="Century Gothic"/>
                          <w:sz w:val="20"/>
                        </w:rPr>
                      </w:pPr>
                    </w:p>
                    <w:p w:rsidR="00295729" w:rsidRPr="00CF5B08" w:rsidRDefault="00295729" w:rsidP="00CF5B08">
                      <w:pPr>
                        <w:pStyle w:val="Sinespaciado"/>
                        <w:ind w:firstLine="708"/>
                        <w:jc w:val="both"/>
                        <w:rPr>
                          <w:rFonts w:ascii="Century Gothic" w:hAnsi="Century Gothic"/>
                          <w:sz w:val="20"/>
                        </w:rPr>
                      </w:pPr>
                      <w:r w:rsidRPr="00CF5B08">
                        <w:rPr>
                          <w:rFonts w:ascii="Century Gothic" w:hAnsi="Century Gothic"/>
                          <w:sz w:val="20"/>
                        </w:rPr>
                        <w:t xml:space="preserve">Pero </w:t>
                      </w:r>
                      <w:r w:rsidRPr="00D32FAF">
                        <w:rPr>
                          <w:rFonts w:ascii="Century Gothic" w:hAnsi="Century Gothic"/>
                          <w:b/>
                          <w:sz w:val="20"/>
                        </w:rPr>
                        <w:t>¿cómo es eso posible?</w:t>
                      </w:r>
                      <w:r w:rsidRPr="00CF5B08">
                        <w:rPr>
                          <w:rFonts w:ascii="Century Gothic" w:hAnsi="Century Gothic"/>
                          <w:sz w:val="20"/>
                        </w:rPr>
                        <w:t xml:space="preserve"> Porque, en algún momento de la infancia de la Tierra, hace varios miles de millones de años, </w:t>
                      </w:r>
                      <w:r w:rsidRPr="00931C7F">
                        <w:rPr>
                          <w:rFonts w:ascii="Century Gothic" w:hAnsi="Century Gothic"/>
                          <w:b/>
                          <w:sz w:val="20"/>
                        </w:rPr>
                        <w:t>un planetesimal</w:t>
                      </w:r>
                      <w:r w:rsidRPr="00CF5B08">
                        <w:rPr>
                          <w:rFonts w:ascii="Century Gothic" w:hAnsi="Century Gothic"/>
                          <w:sz w:val="20"/>
                        </w:rPr>
                        <w:t xml:space="preserve"> (un planeta en formación) del tamaño de Marte que tenía un núcleo de hierro y una corteza rocosa, </w:t>
                      </w:r>
                      <w:r w:rsidRPr="00931C7F">
                        <w:rPr>
                          <w:rFonts w:ascii="Century Gothic" w:hAnsi="Century Gothic"/>
                          <w:b/>
                          <w:sz w:val="20"/>
                        </w:rPr>
                        <w:t>chocó contra nuestro planeta</w:t>
                      </w:r>
                      <w:r w:rsidRPr="00CF5B08">
                        <w:rPr>
                          <w:rFonts w:ascii="Century Gothic" w:hAnsi="Century Gothic"/>
                          <w:sz w:val="20"/>
                        </w:rPr>
                        <w:t xml:space="preserve">. </w:t>
                      </w:r>
                      <w:r w:rsidRPr="00D32FAF">
                        <w:rPr>
                          <w:rFonts w:ascii="Century Gothic" w:hAnsi="Century Gothic"/>
                          <w:b/>
                          <w:sz w:val="20"/>
                        </w:rPr>
                        <w:t>Este choque</w:t>
                      </w:r>
                      <w:r w:rsidRPr="00CF5B08">
                        <w:rPr>
                          <w:rFonts w:ascii="Century Gothic" w:hAnsi="Century Gothic"/>
                          <w:sz w:val="20"/>
                        </w:rPr>
                        <w:t xml:space="preserve"> </w:t>
                      </w:r>
                      <w:r w:rsidRPr="00931C7F">
                        <w:rPr>
                          <w:rFonts w:ascii="Century Gothic" w:hAnsi="Century Gothic"/>
                          <w:b/>
                          <w:sz w:val="20"/>
                        </w:rPr>
                        <w:t>no fue frontal sino ladeado</w:t>
                      </w:r>
                      <w:r w:rsidRPr="00CF5B08">
                        <w:rPr>
                          <w:rFonts w:ascii="Century Gothic" w:hAnsi="Century Gothic"/>
                          <w:sz w:val="20"/>
                        </w:rPr>
                        <w:t xml:space="preserve"> en el ángulo adecuado para que los núcleos férricos de la Tierra y del planetesimal se unieran y los restos de parte de sus cortezas rocosas fueran proyectados al espacio cercano como escombros. </w:t>
                      </w:r>
                      <w:r w:rsidRPr="00D32FAF">
                        <w:rPr>
                          <w:rFonts w:ascii="Century Gothic" w:hAnsi="Century Gothic"/>
                          <w:b/>
                          <w:sz w:val="20"/>
                        </w:rPr>
                        <w:t>Estos restos, atrapados por la gravitación, se unieron y formaron el satélite que hoy admiramos cada noche</w:t>
                      </w:r>
                      <w:r w:rsidRPr="00CF5B08">
                        <w:rPr>
                          <w:rFonts w:ascii="Century Gothic" w:hAnsi="Century Gothic"/>
                          <w:sz w:val="20"/>
                        </w:rPr>
                        <w:t xml:space="preserve"> y, como resultado, la Tierra dispuso de un núcleo de hierro muchísimo más grande que el de Venus.</w:t>
                      </w:r>
                    </w:p>
                    <w:p w:rsidR="00295729" w:rsidRPr="00CF5B08" w:rsidRDefault="00295729" w:rsidP="00DA70F3">
                      <w:pPr>
                        <w:pStyle w:val="yiv4137915270ecxmsonormal"/>
                        <w:jc w:val="both"/>
                        <w:rPr>
                          <w:b/>
                          <w:sz w:val="22"/>
                          <w:szCs w:val="22"/>
                          <w:lang w:val="es-AR"/>
                        </w:rPr>
                      </w:pPr>
                    </w:p>
                    <w:p w:rsidR="00295729" w:rsidRPr="00516646" w:rsidRDefault="00295729" w:rsidP="00DA70F3">
                      <w:pPr>
                        <w:pStyle w:val="yiv4137915270ecxmsonormal"/>
                        <w:jc w:val="both"/>
                        <w:rPr>
                          <w:sz w:val="22"/>
                          <w:szCs w:val="22"/>
                        </w:rPr>
                      </w:pPr>
                    </w:p>
                    <w:p w:rsidR="00295729" w:rsidRDefault="00295729"/>
                  </w:txbxContent>
                </v:textbox>
                <w10:wrap anchorx="page" anchory="page"/>
              </v:shape>
            </w:pict>
          </mc:Fallback>
        </mc:AlternateContent>
      </w:r>
    </w:p>
    <w:p w:rsidR="006B1C78" w:rsidRDefault="006B1C78" w:rsidP="0065251E">
      <w:pPr>
        <w:spacing w:line="240" w:lineRule="atLeast"/>
        <w:jc w:val="both"/>
      </w:pPr>
    </w:p>
    <w:p w:rsidR="006B1C78" w:rsidRDefault="006B1C78" w:rsidP="0065251E">
      <w:pPr>
        <w:spacing w:line="240" w:lineRule="atLeast"/>
        <w:jc w:val="both"/>
      </w:pPr>
    </w:p>
    <w:p w:rsidR="006B1C78" w:rsidRDefault="006B1C78" w:rsidP="0065251E">
      <w:pPr>
        <w:spacing w:line="240" w:lineRule="atLeast"/>
        <w:jc w:val="both"/>
      </w:pPr>
    </w:p>
    <w:p w:rsidR="006B1C78" w:rsidRDefault="006B1C78" w:rsidP="0065251E">
      <w:pPr>
        <w:spacing w:line="240" w:lineRule="atLeast"/>
        <w:jc w:val="both"/>
      </w:pPr>
    </w:p>
    <w:p w:rsidR="006B1C78" w:rsidRDefault="006B1C78" w:rsidP="0065251E">
      <w:pPr>
        <w:spacing w:line="240" w:lineRule="atLeast"/>
        <w:jc w:val="both"/>
      </w:pPr>
    </w:p>
    <w:p w:rsidR="006B1C78" w:rsidRDefault="006B1C78" w:rsidP="0065251E">
      <w:pPr>
        <w:spacing w:line="240" w:lineRule="atLeast"/>
        <w:jc w:val="both"/>
      </w:pPr>
    </w:p>
    <w:p w:rsidR="006B1C78" w:rsidRDefault="006B1C78" w:rsidP="0065251E">
      <w:pPr>
        <w:spacing w:line="240" w:lineRule="atLeast"/>
        <w:jc w:val="both"/>
      </w:pPr>
    </w:p>
    <w:p w:rsidR="006B1C78" w:rsidRDefault="006B1C78" w:rsidP="0065251E">
      <w:pPr>
        <w:spacing w:line="240" w:lineRule="atLeast"/>
        <w:jc w:val="both"/>
      </w:pPr>
    </w:p>
    <w:p w:rsidR="006B1C78" w:rsidRDefault="006B1C78" w:rsidP="0065251E">
      <w:pPr>
        <w:spacing w:line="240" w:lineRule="atLeast"/>
        <w:jc w:val="both"/>
      </w:pPr>
    </w:p>
    <w:p w:rsidR="006B1C78" w:rsidRDefault="00623C0C" w:rsidP="0065251E">
      <w:pPr>
        <w:spacing w:line="240" w:lineRule="atLeast"/>
        <w:jc w:val="both"/>
      </w:pPr>
      <w:r>
        <w:rPr>
          <w:noProof/>
          <w:sz w:val="10"/>
          <w:szCs w:val="10"/>
          <w:lang w:eastAsia="es-ES"/>
        </w:rPr>
        <mc:AlternateContent>
          <mc:Choice Requires="wps">
            <w:drawing>
              <wp:anchor distT="0" distB="0" distL="114300" distR="114300" simplePos="0" relativeHeight="251695616" behindDoc="0" locked="0" layoutInCell="1" allowOverlap="1">
                <wp:simplePos x="0" y="0"/>
                <wp:positionH relativeFrom="column">
                  <wp:posOffset>-104775</wp:posOffset>
                </wp:positionH>
                <wp:positionV relativeFrom="paragraph">
                  <wp:posOffset>182245</wp:posOffset>
                </wp:positionV>
                <wp:extent cx="2400300" cy="307340"/>
                <wp:effectExtent l="0" t="0" r="19050" b="16510"/>
                <wp:wrapNone/>
                <wp:docPr id="1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07340"/>
                        </a:xfrm>
                        <a:prstGeom prst="rect">
                          <a:avLst/>
                        </a:prstGeom>
                        <a:solidFill>
                          <a:schemeClr val="tx1">
                            <a:lumMod val="65000"/>
                            <a:lumOff val="35000"/>
                          </a:schemeClr>
                        </a:solidFill>
                        <a:ln w="9525">
                          <a:solidFill>
                            <a:srgbClr val="000000"/>
                          </a:solidFill>
                          <a:miter lim="800000"/>
                          <a:headEnd/>
                          <a:tailEnd/>
                        </a:ln>
                      </wps:spPr>
                      <wps:txbx>
                        <w:txbxContent>
                          <w:p w:rsidR="00295729" w:rsidRPr="00035254" w:rsidRDefault="00295729" w:rsidP="003F1621">
                            <w:pPr>
                              <w:rPr>
                                <w:b/>
                                <w:color w:val="FFFFFF" w:themeColor="background1"/>
                              </w:rPr>
                            </w:pPr>
                            <w:r w:rsidRPr="00035254">
                              <w:rPr>
                                <w:b/>
                                <w:color w:val="FFFFFF" w:themeColor="background1"/>
                              </w:rPr>
                              <w:t>Días de 24 horas y estaciones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3" type="#_x0000_t202" style="position:absolute;left:0;text-align:left;margin-left:-8.25pt;margin-top:14.35pt;width:189pt;height:24.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" fillcolor="#5a5a5a [2109]">
                <v:textbox>
                  <w:txbxContent>
                    <w:p w:rsidR="00295729" w:rsidRPr="00035254" w:rsidRDefault="00295729" w:rsidP="003F1621">
                      <w:pPr>
                        <w:rPr>
                          <w:b/>
                          <w:color w:val="FFFFFF" w:themeColor="background1"/>
                        </w:rPr>
                      </w:pPr>
                      <w:r w:rsidRPr="00035254">
                        <w:rPr>
                          <w:b/>
                          <w:color w:val="FFFFFF" w:themeColor="background1"/>
                        </w:rPr>
                        <w:t>Días de 24 horas y estaciones</w:t>
                      </w:r>
                    </w:p>
                  </w:txbxContent>
                </v:textbox>
              </v:shape>
            </w:pict>
          </mc:Fallback>
        </mc:AlternateContent>
      </w:r>
    </w:p>
    <w:p w:rsidR="006B1C78" w:rsidRPr="008F0981" w:rsidRDefault="00623C0C" w:rsidP="0065251E">
      <w:pPr>
        <w:spacing w:line="240" w:lineRule="atLeast"/>
        <w:jc w:val="both"/>
        <w:rPr>
          <w:sz w:val="10"/>
          <w:szCs w:val="10"/>
        </w:rPr>
      </w:pPr>
      <w:r>
        <w:rPr>
          <w:noProof/>
          <w:lang w:eastAsia="es-ES"/>
        </w:rPr>
        <mc:AlternateContent>
          <mc:Choice Requires="wps">
            <w:drawing>
              <wp:anchor distT="0" distB="0" distL="114300" distR="114300" simplePos="0" relativeHeight="251691520" behindDoc="0" locked="0" layoutInCell="1" allowOverlap="1">
                <wp:simplePos x="0" y="0"/>
                <wp:positionH relativeFrom="column">
                  <wp:posOffset>-333375</wp:posOffset>
                </wp:positionH>
                <wp:positionV relativeFrom="paragraph">
                  <wp:posOffset>97790</wp:posOffset>
                </wp:positionV>
                <wp:extent cx="7105650" cy="3812540"/>
                <wp:effectExtent l="0" t="0" r="19050" b="16510"/>
                <wp:wrapNone/>
                <wp:docPr id="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3812540"/>
                        </a:xfrm>
                        <a:prstGeom prst="rect">
                          <a:avLst/>
                        </a:prstGeom>
                        <a:solidFill>
                          <a:schemeClr val="bg1">
                            <a:lumMod val="75000"/>
                          </a:schemeClr>
                        </a:solidFill>
                        <a:ln w="9525">
                          <a:solidFill>
                            <a:srgbClr val="FFC000"/>
                          </a:solidFill>
                          <a:miter lim="800000"/>
                          <a:headEnd/>
                          <a:tailEnd/>
                        </a:ln>
                      </wps:spPr>
                      <wps:txbx>
                        <w:txbxContent>
                          <w:p w:rsidR="00295729" w:rsidRDefault="00295729" w:rsidP="00731FF6">
                            <w:pPr>
                              <w:pStyle w:val="Sinespaciado"/>
                              <w:jc w:val="both"/>
                              <w:rPr>
                                <w:rFonts w:ascii="Century Gothic" w:hAnsi="Century Gothic"/>
                                <w:sz w:val="20"/>
                              </w:rPr>
                            </w:pPr>
                          </w:p>
                          <w:p w:rsidR="00295729" w:rsidRPr="00A054D2" w:rsidRDefault="00295729" w:rsidP="00A054D2">
                            <w:pPr>
                              <w:pStyle w:val="Sinespaciado"/>
                              <w:ind w:firstLine="708"/>
                              <w:jc w:val="both"/>
                              <w:rPr>
                                <w:rFonts w:ascii="Century Gothic" w:hAnsi="Century Gothic"/>
                                <w:sz w:val="20"/>
                              </w:rPr>
                            </w:pPr>
                            <w:r w:rsidRPr="00A054D2">
                              <w:rPr>
                                <w:rFonts w:ascii="Century Gothic" w:hAnsi="Century Gothic"/>
                                <w:sz w:val="20"/>
                              </w:rPr>
                              <w:t xml:space="preserve">En aquellos primeros tiempos todas las noches había Superluna, y mayor que la de este verano, porque nuestro satélite estaba más cerca de la Tierra. Esta cercanía tuvo </w:t>
                            </w:r>
                            <w:r w:rsidRPr="00C20307">
                              <w:rPr>
                                <w:rFonts w:ascii="Century Gothic" w:hAnsi="Century Gothic"/>
                                <w:b/>
                                <w:sz w:val="20"/>
                              </w:rPr>
                              <w:t>poderosas consecuencias</w:t>
                            </w:r>
                            <w:r w:rsidRPr="00A054D2">
                              <w:rPr>
                                <w:rFonts w:ascii="Century Gothic" w:hAnsi="Century Gothic"/>
                                <w:sz w:val="20"/>
                              </w:rPr>
                              <w:t>.</w:t>
                            </w:r>
                          </w:p>
                          <w:p w:rsidR="00295729" w:rsidRDefault="00295729" w:rsidP="00A054D2">
                            <w:pPr>
                              <w:pStyle w:val="Sinespaciado"/>
                              <w:ind w:firstLine="708"/>
                              <w:jc w:val="both"/>
                              <w:rPr>
                                <w:rFonts w:ascii="Century Gothic" w:hAnsi="Century Gothic"/>
                                <w:sz w:val="20"/>
                              </w:rPr>
                            </w:pPr>
                          </w:p>
                          <w:p w:rsidR="00295729" w:rsidRDefault="00295729" w:rsidP="00F4539A">
                            <w:pPr>
                              <w:pStyle w:val="Sinespaciado"/>
                              <w:numPr>
                                <w:ilvl w:val="0"/>
                                <w:numId w:val="32"/>
                              </w:numPr>
                              <w:ind w:left="2552"/>
                              <w:jc w:val="both"/>
                              <w:rPr>
                                <w:rFonts w:ascii="Century Gothic" w:hAnsi="Century Gothic"/>
                                <w:sz w:val="20"/>
                              </w:rPr>
                            </w:pPr>
                            <w:r w:rsidRPr="00A054D2">
                              <w:rPr>
                                <w:rFonts w:ascii="Century Gothic" w:hAnsi="Century Gothic"/>
                                <w:sz w:val="20"/>
                              </w:rPr>
                              <w:t xml:space="preserve">En primer lugar, </w:t>
                            </w:r>
                            <w:r w:rsidRPr="002404E4">
                              <w:rPr>
                                <w:rFonts w:ascii="Century Gothic" w:hAnsi="Century Gothic"/>
                                <w:b/>
                                <w:sz w:val="20"/>
                              </w:rPr>
                              <w:t>la Luna frenó a la Tierra y los días que entonces eran de 20 horas, se hicieron más largos.</w:t>
                            </w:r>
                            <w:r w:rsidRPr="00A054D2">
                              <w:rPr>
                                <w:rFonts w:ascii="Century Gothic" w:hAnsi="Century Gothic"/>
                                <w:sz w:val="20"/>
                              </w:rPr>
                              <w:t xml:space="preserve"> Todos conocemos el efecto de la Luna sobre las mareas, pues bien: imaginen el efecto sobre los mares de magma de la Tierra primitiva y sobre los de agua con posterioridad. Para la Tierra, la Luna era un lastre que tiraba de ella y le hacía girar cada vez con mayor lentitud. Esta ralentización </w:t>
                            </w:r>
                            <w:r w:rsidRPr="002404E4">
                              <w:rPr>
                                <w:rFonts w:ascii="Century Gothic" w:hAnsi="Century Gothic"/>
                                <w:b/>
                                <w:sz w:val="20"/>
                              </w:rPr>
                              <w:t>nos libró de los vientos huracanados que poblaban la Tierra</w:t>
                            </w:r>
                            <w:r w:rsidRPr="00A054D2">
                              <w:rPr>
                                <w:rFonts w:ascii="Century Gothic" w:hAnsi="Century Gothic"/>
                                <w:sz w:val="20"/>
                              </w:rPr>
                              <w:t xml:space="preserve"> cuando giraba más deprisa y de otros fenómenos atmosféricos y geológicos, </w:t>
                            </w:r>
                            <w:r w:rsidRPr="002404E4">
                              <w:rPr>
                                <w:rFonts w:ascii="Century Gothic" w:hAnsi="Century Gothic"/>
                                <w:b/>
                                <w:sz w:val="20"/>
                              </w:rPr>
                              <w:t>y contribuyó a que la vida fuera posible</w:t>
                            </w:r>
                            <w:r w:rsidRPr="00A054D2">
                              <w:rPr>
                                <w:rFonts w:ascii="Century Gothic" w:hAnsi="Century Gothic"/>
                                <w:sz w:val="20"/>
                              </w:rPr>
                              <w:t>.</w:t>
                            </w:r>
                          </w:p>
                          <w:p w:rsidR="00295729" w:rsidRDefault="00295729" w:rsidP="002404E4">
                            <w:pPr>
                              <w:pStyle w:val="Sinespaciado"/>
                              <w:ind w:left="2844"/>
                              <w:jc w:val="both"/>
                              <w:rPr>
                                <w:rFonts w:ascii="Century Gothic" w:hAnsi="Century Gothic"/>
                                <w:sz w:val="20"/>
                              </w:rPr>
                            </w:pPr>
                          </w:p>
                          <w:p w:rsidR="00295729" w:rsidRPr="00A054D2" w:rsidRDefault="00295729" w:rsidP="00F4539A">
                            <w:pPr>
                              <w:pStyle w:val="Sinespaciado"/>
                              <w:numPr>
                                <w:ilvl w:val="0"/>
                                <w:numId w:val="32"/>
                              </w:numPr>
                              <w:ind w:left="2552" w:hanging="284"/>
                              <w:jc w:val="both"/>
                              <w:rPr>
                                <w:rFonts w:ascii="Century Gothic" w:hAnsi="Century Gothic"/>
                                <w:sz w:val="20"/>
                              </w:rPr>
                            </w:pPr>
                            <w:r w:rsidRPr="00A054D2">
                              <w:rPr>
                                <w:rFonts w:ascii="Century Gothic" w:hAnsi="Century Gothic"/>
                                <w:sz w:val="20"/>
                              </w:rPr>
                              <w:t xml:space="preserve">En segundo lugar, nuestro gran satélite es muy masivo y la fuerza de la gravedad que ejerce sobre la Tierra es tan grande que hace que el eje de giro no sea perpendicular al plano de la órbita sino que esté inclinado 23,5º. Y eso ¿es importante? Bueno, </w:t>
                            </w:r>
                            <w:r w:rsidRPr="002404E4">
                              <w:rPr>
                                <w:rFonts w:ascii="Century Gothic" w:hAnsi="Century Gothic"/>
                                <w:b/>
                                <w:sz w:val="20"/>
                              </w:rPr>
                              <w:t>gracias a esa inclinación tenemos cuatro estaciones</w:t>
                            </w:r>
                            <w:r w:rsidRPr="00A054D2">
                              <w:rPr>
                                <w:rFonts w:ascii="Century Gothic" w:hAnsi="Century Gothic"/>
                                <w:sz w:val="20"/>
                              </w:rPr>
                              <w:t xml:space="preserve"> (primavera, verano, otoño e invierno) que favorecen la renovación de la Naturaleza y, esa misma inclinación, </w:t>
                            </w:r>
                            <w:r w:rsidRPr="003F1621">
                              <w:rPr>
                                <w:rFonts w:ascii="Century Gothic" w:hAnsi="Century Gothic"/>
                                <w:b/>
                                <w:sz w:val="20"/>
                              </w:rPr>
                              <w:t>hace que el calor del Sol se distribuya de forma más uniforme</w:t>
                            </w:r>
                            <w:r w:rsidRPr="00A054D2">
                              <w:rPr>
                                <w:rFonts w:ascii="Century Gothic" w:hAnsi="Century Gothic"/>
                                <w:sz w:val="20"/>
                              </w:rPr>
                              <w:t xml:space="preserve"> sobre toda la superficie. En efecto, si la Luna no existiese, la Tierra giraría verticalmente, sin inclinación del eje de rotación, y eso provocaría una franja ecuatorial de calor abrasador entre dos polos de frío extremo. Entre ambos, habría una banda de clima habitable al norte y otra al sur; quizá no habría sido imposible la vida pero sí habría sido muy difícil y, lo que es seguro es que no habría evolucionado hasta el momento en que nos encontramos ahora.</w:t>
                            </w:r>
                          </w:p>
                          <w:p w:rsidR="00295729" w:rsidRPr="00A054D2" w:rsidRDefault="00295729" w:rsidP="002404E4">
                            <w:pPr>
                              <w:pStyle w:val="Sinespaciado"/>
                              <w:ind w:left="1428"/>
                              <w:jc w:val="both"/>
                              <w:rPr>
                                <w:rFonts w:ascii="Century Gothic" w:hAnsi="Century Gothic"/>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4" type="#_x0000_t202" style="position:absolute;left:0;text-align:left;margin-left:-26.25pt;margin-top:7.7pt;width:559.5pt;height:300.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" fillcolor="#bfbfbf [2412]" strokecolor="#ffc000">
                <v:textbox>
                  <w:txbxContent>
                    <w:p w:rsidR="00295729" w:rsidRDefault="00295729" w:rsidP="00731FF6">
                      <w:pPr>
                        <w:pStyle w:val="Sinespaciado"/>
                        <w:jc w:val="both"/>
                        <w:rPr>
                          <w:rFonts w:ascii="Century Gothic" w:hAnsi="Century Gothic"/>
                          <w:sz w:val="20"/>
                        </w:rPr>
                      </w:pPr>
                    </w:p>
                    <w:p w:rsidR="00295729" w:rsidRPr="00A054D2" w:rsidRDefault="00295729" w:rsidP="00A054D2">
                      <w:pPr>
                        <w:pStyle w:val="Sinespaciado"/>
                        <w:ind w:firstLine="708"/>
                        <w:jc w:val="both"/>
                        <w:rPr>
                          <w:rFonts w:ascii="Century Gothic" w:hAnsi="Century Gothic"/>
                          <w:sz w:val="20"/>
                        </w:rPr>
                      </w:pPr>
                      <w:r w:rsidRPr="00A054D2">
                        <w:rPr>
                          <w:rFonts w:ascii="Century Gothic" w:hAnsi="Century Gothic"/>
                          <w:sz w:val="20"/>
                        </w:rPr>
                        <w:t xml:space="preserve">En aquellos primeros tiempos todas las noches había Superluna, y mayor que la de este verano, porque nuestro satélite estaba más cerca de la Tierra. Esta cercanía tuvo </w:t>
                      </w:r>
                      <w:r w:rsidRPr="00C20307">
                        <w:rPr>
                          <w:rFonts w:ascii="Century Gothic" w:hAnsi="Century Gothic"/>
                          <w:b/>
                          <w:sz w:val="20"/>
                        </w:rPr>
                        <w:t>poderosas consecuencias</w:t>
                      </w:r>
                      <w:r w:rsidRPr="00A054D2">
                        <w:rPr>
                          <w:rFonts w:ascii="Century Gothic" w:hAnsi="Century Gothic"/>
                          <w:sz w:val="20"/>
                        </w:rPr>
                        <w:t>.</w:t>
                      </w:r>
                    </w:p>
                    <w:p w:rsidR="00295729" w:rsidRDefault="00295729" w:rsidP="00A054D2">
                      <w:pPr>
                        <w:pStyle w:val="Sinespaciado"/>
                        <w:ind w:firstLine="708"/>
                        <w:jc w:val="both"/>
                        <w:rPr>
                          <w:rFonts w:ascii="Century Gothic" w:hAnsi="Century Gothic"/>
                          <w:sz w:val="20"/>
                        </w:rPr>
                      </w:pPr>
                    </w:p>
                    <w:p w:rsidR="00295729" w:rsidRDefault="00295729" w:rsidP="00F4539A">
                      <w:pPr>
                        <w:pStyle w:val="Sinespaciado"/>
                        <w:numPr>
                          <w:ilvl w:val="0"/>
                          <w:numId w:val="32"/>
                        </w:numPr>
                        <w:ind w:left="2552"/>
                        <w:jc w:val="both"/>
                        <w:rPr>
                          <w:rFonts w:ascii="Century Gothic" w:hAnsi="Century Gothic"/>
                          <w:sz w:val="20"/>
                        </w:rPr>
                      </w:pPr>
                      <w:r w:rsidRPr="00A054D2">
                        <w:rPr>
                          <w:rFonts w:ascii="Century Gothic" w:hAnsi="Century Gothic"/>
                          <w:sz w:val="20"/>
                        </w:rPr>
                        <w:t xml:space="preserve">En primer lugar, </w:t>
                      </w:r>
                      <w:r w:rsidRPr="002404E4">
                        <w:rPr>
                          <w:rFonts w:ascii="Century Gothic" w:hAnsi="Century Gothic"/>
                          <w:b/>
                          <w:sz w:val="20"/>
                        </w:rPr>
                        <w:t>la Luna frenó a la Tierra y los días que entonces eran de 20 horas, se hicieron más largos.</w:t>
                      </w:r>
                      <w:r w:rsidRPr="00A054D2">
                        <w:rPr>
                          <w:rFonts w:ascii="Century Gothic" w:hAnsi="Century Gothic"/>
                          <w:sz w:val="20"/>
                        </w:rPr>
                        <w:t xml:space="preserve"> Todos conocemos el efecto de la Luna sobre las mareas, pues bien: imaginen el efecto sobre los mares de magma de la Tierra primitiva y sobre los de agua con posterioridad. Para la Tierra, la Luna era un lastre que tiraba de ella y le hacía girar cada vez con mayor lentitud. Esta ralentización </w:t>
                      </w:r>
                      <w:r w:rsidRPr="002404E4">
                        <w:rPr>
                          <w:rFonts w:ascii="Century Gothic" w:hAnsi="Century Gothic"/>
                          <w:b/>
                          <w:sz w:val="20"/>
                        </w:rPr>
                        <w:t>nos libró de los vientos huracanados que poblaban la Tierra</w:t>
                      </w:r>
                      <w:r w:rsidRPr="00A054D2">
                        <w:rPr>
                          <w:rFonts w:ascii="Century Gothic" w:hAnsi="Century Gothic"/>
                          <w:sz w:val="20"/>
                        </w:rPr>
                        <w:t xml:space="preserve"> cuando giraba más deprisa y de otros fenómenos atmosféricos y geológicos, </w:t>
                      </w:r>
                      <w:r w:rsidRPr="002404E4">
                        <w:rPr>
                          <w:rFonts w:ascii="Century Gothic" w:hAnsi="Century Gothic"/>
                          <w:b/>
                          <w:sz w:val="20"/>
                        </w:rPr>
                        <w:t>y contribuyó a que la vida fuera posible</w:t>
                      </w:r>
                      <w:r w:rsidRPr="00A054D2">
                        <w:rPr>
                          <w:rFonts w:ascii="Century Gothic" w:hAnsi="Century Gothic"/>
                          <w:sz w:val="20"/>
                        </w:rPr>
                        <w:t>.</w:t>
                      </w:r>
                    </w:p>
                    <w:p w:rsidR="00295729" w:rsidRDefault="00295729" w:rsidP="002404E4">
                      <w:pPr>
                        <w:pStyle w:val="Sinespaciado"/>
                        <w:ind w:left="2844"/>
                        <w:jc w:val="both"/>
                        <w:rPr>
                          <w:rFonts w:ascii="Century Gothic" w:hAnsi="Century Gothic"/>
                          <w:sz w:val="20"/>
                        </w:rPr>
                      </w:pPr>
                    </w:p>
                    <w:p w:rsidR="00295729" w:rsidRPr="00A054D2" w:rsidRDefault="00295729" w:rsidP="00F4539A">
                      <w:pPr>
                        <w:pStyle w:val="Sinespaciado"/>
                        <w:numPr>
                          <w:ilvl w:val="0"/>
                          <w:numId w:val="32"/>
                        </w:numPr>
                        <w:ind w:left="2552" w:hanging="284"/>
                        <w:jc w:val="both"/>
                        <w:rPr>
                          <w:rFonts w:ascii="Century Gothic" w:hAnsi="Century Gothic"/>
                          <w:sz w:val="20"/>
                        </w:rPr>
                      </w:pPr>
                      <w:r w:rsidRPr="00A054D2">
                        <w:rPr>
                          <w:rFonts w:ascii="Century Gothic" w:hAnsi="Century Gothic"/>
                          <w:sz w:val="20"/>
                        </w:rPr>
                        <w:t xml:space="preserve">En segundo lugar, nuestro gran satélite es muy masivo y la fuerza de la gravedad que ejerce sobre la Tierra es tan grande que hace que el eje de giro no sea perpendicular al plano de la órbita sino que esté inclinado 23,5º. Y eso ¿es importante? Bueno, </w:t>
                      </w:r>
                      <w:r w:rsidRPr="002404E4">
                        <w:rPr>
                          <w:rFonts w:ascii="Century Gothic" w:hAnsi="Century Gothic"/>
                          <w:b/>
                          <w:sz w:val="20"/>
                        </w:rPr>
                        <w:t>gracias a esa inclinación tenemos cuatro estaciones</w:t>
                      </w:r>
                      <w:r w:rsidRPr="00A054D2">
                        <w:rPr>
                          <w:rFonts w:ascii="Century Gothic" w:hAnsi="Century Gothic"/>
                          <w:sz w:val="20"/>
                        </w:rPr>
                        <w:t xml:space="preserve"> (primavera, verano, otoño e invierno) que favorecen la renovación de la Naturaleza y, esa misma inclinación, </w:t>
                      </w:r>
                      <w:r w:rsidRPr="003F1621">
                        <w:rPr>
                          <w:rFonts w:ascii="Century Gothic" w:hAnsi="Century Gothic"/>
                          <w:b/>
                          <w:sz w:val="20"/>
                        </w:rPr>
                        <w:t>hace que el calor del Sol se distribuya de forma más uniforme</w:t>
                      </w:r>
                      <w:r w:rsidRPr="00A054D2">
                        <w:rPr>
                          <w:rFonts w:ascii="Century Gothic" w:hAnsi="Century Gothic"/>
                          <w:sz w:val="20"/>
                        </w:rPr>
                        <w:t xml:space="preserve"> sobre toda la superficie. En efecto, si la Luna no existiese, la Tierra giraría verticalmente, sin inclinación del eje de rotación, y eso provocaría una franja ecuatorial de calor abrasador entre dos polos de frío extremo. Entre ambos, habría una banda de clima habitable al norte y otra al sur; quizá no habría sido imposible la vida pero sí habría sido muy difícil y, lo que es seguro es que no habría evolucionado hasta el momento en que nos encontramos ahora.</w:t>
                      </w:r>
                    </w:p>
                    <w:p w:rsidR="00295729" w:rsidRPr="00A054D2" w:rsidRDefault="00295729" w:rsidP="002404E4">
                      <w:pPr>
                        <w:pStyle w:val="Sinespaciado"/>
                        <w:ind w:left="1428"/>
                        <w:jc w:val="both"/>
                        <w:rPr>
                          <w:rFonts w:ascii="Century Gothic" w:hAnsi="Century Gothic"/>
                          <w:sz w:val="20"/>
                        </w:rPr>
                      </w:pPr>
                    </w:p>
                  </w:txbxContent>
                </v:textbox>
              </v:shape>
            </w:pict>
          </mc:Fallback>
        </mc:AlternateContent>
      </w:r>
    </w:p>
    <w:p w:rsidR="006B1C78" w:rsidRDefault="006B1C78" w:rsidP="0065251E">
      <w:pPr>
        <w:spacing w:line="240" w:lineRule="atLeast"/>
        <w:jc w:val="both"/>
      </w:pPr>
    </w:p>
    <w:p w:rsidR="006B1C78" w:rsidRDefault="006B1C78" w:rsidP="0065251E">
      <w:pPr>
        <w:spacing w:line="240" w:lineRule="atLeast"/>
        <w:jc w:val="both"/>
      </w:pPr>
    </w:p>
    <w:p w:rsidR="006B1C78" w:rsidRDefault="006B1C78" w:rsidP="0065251E">
      <w:pPr>
        <w:spacing w:line="240" w:lineRule="atLeast"/>
        <w:jc w:val="both"/>
      </w:pPr>
    </w:p>
    <w:p w:rsidR="006B1C78" w:rsidRDefault="006B1C78" w:rsidP="0065251E">
      <w:pPr>
        <w:spacing w:line="240" w:lineRule="atLeast"/>
        <w:jc w:val="both"/>
      </w:pPr>
    </w:p>
    <w:p w:rsidR="006B1C78" w:rsidRDefault="006B1C78" w:rsidP="0065251E">
      <w:pPr>
        <w:spacing w:line="240" w:lineRule="atLeast"/>
        <w:jc w:val="both"/>
      </w:pPr>
    </w:p>
    <w:p w:rsidR="006B1C78" w:rsidRDefault="006B1C78" w:rsidP="0065251E">
      <w:pPr>
        <w:spacing w:line="240" w:lineRule="atLeast"/>
        <w:jc w:val="both"/>
      </w:pPr>
    </w:p>
    <w:p w:rsidR="006B1C78" w:rsidRDefault="006B1C78" w:rsidP="0065251E">
      <w:pPr>
        <w:spacing w:line="240" w:lineRule="atLeast"/>
        <w:jc w:val="both"/>
      </w:pPr>
    </w:p>
    <w:p w:rsidR="006B1C78" w:rsidRDefault="00CF3989" w:rsidP="0065251E">
      <w:pPr>
        <w:spacing w:line="240" w:lineRule="atLeast"/>
        <w:jc w:val="both"/>
      </w:pPr>
      <w:r>
        <w:rPr>
          <w:noProof/>
          <w:sz w:val="20"/>
          <w:lang w:eastAsia="es-ES"/>
        </w:rPr>
        <w:drawing>
          <wp:anchor distT="0" distB="0" distL="114300" distR="114300" simplePos="0" relativeHeight="251698688" behindDoc="0" locked="0" layoutInCell="1" allowOverlap="1">
            <wp:simplePos x="0" y="0"/>
            <wp:positionH relativeFrom="column">
              <wp:posOffset>-276225</wp:posOffset>
            </wp:positionH>
            <wp:positionV relativeFrom="paragraph">
              <wp:posOffset>127000</wp:posOffset>
            </wp:positionV>
            <wp:extent cx="1402715" cy="1402715"/>
            <wp:effectExtent l="0" t="0" r="6985" b="6985"/>
            <wp:wrapThrough wrapText="bothSides">
              <wp:wrapPolygon edited="0">
                <wp:start x="0" y="0"/>
                <wp:lineTo x="0" y="21414"/>
                <wp:lineTo x="21414" y="21414"/>
                <wp:lineTo x="21414" y="0"/>
                <wp:lineTo x="0" y="0"/>
              </wp:wrapPolygon>
            </wp:wrapThrough>
            <wp:docPr id="76" name="Imagen 1" descr="http://4.bp.blogspot.com/_pWSS_g2uXbc/TO-iqQxqEDI/AAAAAAAAEIQ/BOvbzuTugfA/s1600/Las+4+est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4.bp.blogspot.com/_pWSS_g2uXbc/TO-iqQxqEDI/AAAAAAAAEIQ/BOvbzuTugfA/s1600/Las+4+estaciones.jpg"/>
                    <pic:cNvPicPr>
                      <a:picLocks noChangeAspect="1" noChangeArrowheads="1"/>
                    </pic:cNvPicPr>
                  </pic:nvPicPr>
                  <pic:blipFill>
                    <a:blip r:embed="rId15">
                      <a:extLst>
                        <a:ext uri="{28A0092B-C50C-407E-A947-70E740481C1C}">
                          <a14:useLocalDpi xmlns:a14="http://schemas.microsoft.com/office/drawing/2010/main" val="0"/>
                        </a:ext>
                      </a:extLst>
                    </a:blip>
                    <a:srcRect l="13586" t="12428" r="14674" b="12994"/>
                    <a:stretch>
                      <a:fillRect/>
                    </a:stretch>
                  </pic:blipFill>
                  <pic:spPr bwMode="auto">
                    <a:xfrm>
                      <a:off x="0" y="0"/>
                      <a:ext cx="1402715" cy="1402715"/>
                    </a:xfrm>
                    <a:prstGeom prst="rect">
                      <a:avLst/>
                    </a:prstGeom>
                    <a:noFill/>
                  </pic:spPr>
                </pic:pic>
              </a:graphicData>
            </a:graphic>
          </wp:anchor>
        </w:drawing>
      </w:r>
    </w:p>
    <w:p w:rsidR="006B1C78" w:rsidRDefault="006B1C78" w:rsidP="0065251E">
      <w:pPr>
        <w:spacing w:line="240" w:lineRule="atLeast"/>
        <w:jc w:val="both"/>
      </w:pPr>
    </w:p>
    <w:p w:rsidR="006B1C78" w:rsidRDefault="006B1C78" w:rsidP="0065251E">
      <w:pPr>
        <w:spacing w:line="240" w:lineRule="atLeast"/>
        <w:jc w:val="both"/>
      </w:pPr>
    </w:p>
    <w:p w:rsidR="006B1C78" w:rsidRDefault="006B1C78" w:rsidP="0065251E">
      <w:pPr>
        <w:spacing w:line="240" w:lineRule="atLeast"/>
        <w:jc w:val="both"/>
      </w:pPr>
    </w:p>
    <w:p w:rsidR="006B1C78" w:rsidRDefault="006B1C78" w:rsidP="0065251E">
      <w:pPr>
        <w:spacing w:line="240" w:lineRule="atLeast"/>
        <w:jc w:val="both"/>
      </w:pPr>
    </w:p>
    <w:p w:rsidR="006B1C78" w:rsidRDefault="006B1C78" w:rsidP="0065251E">
      <w:pPr>
        <w:spacing w:line="240" w:lineRule="atLeast"/>
        <w:jc w:val="both"/>
      </w:pPr>
    </w:p>
    <w:p w:rsidR="000A1E11" w:rsidRDefault="000A1E11" w:rsidP="0065251E">
      <w:pPr>
        <w:spacing w:line="240" w:lineRule="atLeast"/>
        <w:jc w:val="both"/>
      </w:pPr>
    </w:p>
    <w:p w:rsidR="000A1E11" w:rsidRDefault="000A1E11" w:rsidP="0065251E">
      <w:pPr>
        <w:spacing w:line="240" w:lineRule="atLeast"/>
        <w:jc w:val="both"/>
      </w:pPr>
    </w:p>
    <w:p w:rsidR="000A1E11" w:rsidRDefault="000A1E11" w:rsidP="0065251E">
      <w:pPr>
        <w:spacing w:line="240" w:lineRule="atLeast"/>
        <w:jc w:val="both"/>
      </w:pPr>
    </w:p>
    <w:p w:rsidR="000A1E11" w:rsidRDefault="000A1E11" w:rsidP="0065251E">
      <w:pPr>
        <w:spacing w:line="240" w:lineRule="atLeast"/>
        <w:jc w:val="both"/>
      </w:pPr>
    </w:p>
    <w:p w:rsidR="000A1E11" w:rsidRDefault="000A1E11" w:rsidP="0065251E">
      <w:pPr>
        <w:spacing w:line="240" w:lineRule="atLeast"/>
        <w:jc w:val="both"/>
      </w:pPr>
    </w:p>
    <w:p w:rsidR="000A1E11" w:rsidRDefault="000A1E11" w:rsidP="0065251E">
      <w:pPr>
        <w:spacing w:line="240" w:lineRule="atLeast"/>
        <w:jc w:val="both"/>
      </w:pPr>
    </w:p>
    <w:p w:rsidR="000A1E11" w:rsidRDefault="000A1E11" w:rsidP="0065251E">
      <w:pPr>
        <w:spacing w:line="240" w:lineRule="atLeast"/>
        <w:jc w:val="both"/>
      </w:pPr>
    </w:p>
    <w:p w:rsidR="000A1E11" w:rsidRDefault="00623C0C" w:rsidP="0065251E">
      <w:pPr>
        <w:spacing w:line="240" w:lineRule="atLeast"/>
        <w:jc w:val="both"/>
      </w:pPr>
      <w:r>
        <w:rPr>
          <w:noProof/>
          <w:lang w:eastAsia="es-ES"/>
        </w:rPr>
        <mc:AlternateContent>
          <mc:Choice Requires="wps">
            <w:drawing>
              <wp:anchor distT="0" distB="0" distL="114300" distR="114300" simplePos="0" relativeHeight="251699712" behindDoc="0" locked="0" layoutInCell="1" allowOverlap="1">
                <wp:simplePos x="0" y="0"/>
                <wp:positionH relativeFrom="column">
                  <wp:posOffset>-104775</wp:posOffset>
                </wp:positionH>
                <wp:positionV relativeFrom="paragraph">
                  <wp:posOffset>49530</wp:posOffset>
                </wp:positionV>
                <wp:extent cx="1419225" cy="307340"/>
                <wp:effectExtent l="0" t="0" r="28575" b="16510"/>
                <wp:wrapNone/>
                <wp:docPr id="1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07340"/>
                        </a:xfrm>
                        <a:prstGeom prst="rect">
                          <a:avLst/>
                        </a:prstGeom>
                        <a:solidFill>
                          <a:schemeClr val="accent6">
                            <a:lumMod val="75000"/>
                            <a:lumOff val="0"/>
                          </a:schemeClr>
                        </a:solidFill>
                        <a:ln w="9525">
                          <a:solidFill>
                            <a:srgbClr val="000000"/>
                          </a:solidFill>
                          <a:miter lim="800000"/>
                          <a:headEnd/>
                          <a:tailEnd/>
                        </a:ln>
                      </wps:spPr>
                      <wps:txbx>
                        <w:txbxContent>
                          <w:p w:rsidR="00295729" w:rsidRPr="00CE2502" w:rsidRDefault="00295729" w:rsidP="00DF47AF">
                            <w:pPr>
                              <w:rPr>
                                <w:b/>
                              </w:rPr>
                            </w:pPr>
                            <w:r>
                              <w:rPr>
                                <w:b/>
                              </w:rPr>
                              <w:t>¡Menuda lotería!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5" type="#_x0000_t202" style="position:absolute;left:0;text-align:left;margin-left:-8.25pt;margin-top:3.9pt;width:111.75pt;height:24.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" fillcolor="#e36c0a [2409]">
                <v:textbox>
                  <w:txbxContent>
                    <w:p w:rsidR="00295729" w:rsidRPr="00CE2502" w:rsidRDefault="00295729" w:rsidP="00DF47AF">
                      <w:pPr>
                        <w:rPr>
                          <w:b/>
                        </w:rPr>
                      </w:pPr>
                      <w:r>
                        <w:rPr>
                          <w:b/>
                        </w:rPr>
                        <w:t>¡Menuda lotería!</w:t>
                      </w:r>
                    </w:p>
                  </w:txbxContent>
                </v:textbox>
              </v:shape>
            </w:pict>
          </mc:Fallback>
        </mc:AlternateContent>
      </w:r>
    </w:p>
    <w:p w:rsidR="000A1E11" w:rsidRDefault="00623C0C" w:rsidP="0065251E">
      <w:pPr>
        <w:spacing w:line="240" w:lineRule="atLeast"/>
        <w:jc w:val="both"/>
      </w:pPr>
      <w:r>
        <w:rPr>
          <w:noProof/>
          <w:lang w:eastAsia="es-ES"/>
        </w:rPr>
        <mc:AlternateContent>
          <mc:Choice Requires="wps">
            <w:drawing>
              <wp:anchor distT="0" distB="0" distL="114300" distR="114300" simplePos="0" relativeHeight="251696640" behindDoc="0" locked="0" layoutInCell="1" allowOverlap="1">
                <wp:simplePos x="0" y="0"/>
                <wp:positionH relativeFrom="column">
                  <wp:posOffset>-333375</wp:posOffset>
                </wp:positionH>
                <wp:positionV relativeFrom="paragraph">
                  <wp:posOffset>62865</wp:posOffset>
                </wp:positionV>
                <wp:extent cx="7105650" cy="1466850"/>
                <wp:effectExtent l="0" t="0" r="19050" b="19050"/>
                <wp:wrapNone/>
                <wp:docPr id="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1466850"/>
                        </a:xfrm>
                        <a:prstGeom prst="rect">
                          <a:avLst/>
                        </a:prstGeom>
                        <a:solidFill>
                          <a:schemeClr val="accent6">
                            <a:lumMod val="60000"/>
                            <a:lumOff val="40000"/>
                          </a:schemeClr>
                        </a:solidFill>
                        <a:ln w="9525">
                          <a:solidFill>
                            <a:schemeClr val="accent6">
                              <a:lumMod val="75000"/>
                              <a:lumOff val="0"/>
                            </a:schemeClr>
                          </a:solidFill>
                          <a:miter lim="800000"/>
                          <a:headEnd/>
                          <a:tailEnd/>
                        </a:ln>
                      </wps:spPr>
                      <wps:txbx>
                        <w:txbxContent>
                          <w:p w:rsidR="00295729" w:rsidRDefault="00295729" w:rsidP="009960E0">
                            <w:pPr>
                              <w:pStyle w:val="Sinespaciado"/>
                              <w:ind w:firstLine="708"/>
                              <w:jc w:val="both"/>
                              <w:rPr>
                                <w:rFonts w:ascii="Century Gothic" w:hAnsi="Century Gothic"/>
                                <w:sz w:val="20"/>
                              </w:rPr>
                            </w:pPr>
                          </w:p>
                          <w:p w:rsidR="00295729" w:rsidRPr="00637CDE" w:rsidRDefault="00295729" w:rsidP="009960E0">
                            <w:pPr>
                              <w:pStyle w:val="Sinespaciado"/>
                              <w:ind w:firstLine="708"/>
                              <w:jc w:val="both"/>
                              <w:rPr>
                                <w:rFonts w:ascii="Century Gothic" w:hAnsi="Century Gothic"/>
                                <w:sz w:val="20"/>
                              </w:rPr>
                            </w:pPr>
                            <w:r w:rsidRPr="004B60E9">
                              <w:rPr>
                                <w:rFonts w:ascii="Century Gothic" w:hAnsi="Century Gothic"/>
                                <w:sz w:val="20"/>
                              </w:rPr>
                              <w:t>Una vez más, diríase que nos ha tocado la lotería:</w:t>
                            </w:r>
                            <w:r w:rsidRPr="00637CDE">
                              <w:rPr>
                                <w:rFonts w:ascii="Century Gothic" w:hAnsi="Century Gothic"/>
                                <w:sz w:val="20"/>
                              </w:rPr>
                              <w:t xml:space="preserve"> </w:t>
                            </w:r>
                            <w:r w:rsidRPr="004B60E9">
                              <w:rPr>
                                <w:rFonts w:ascii="Century Gothic" w:hAnsi="Century Gothic"/>
                                <w:b/>
                                <w:sz w:val="20"/>
                              </w:rPr>
                              <w:t xml:space="preserve">chocamos </w:t>
                            </w:r>
                            <w:r w:rsidRPr="00637CDE">
                              <w:rPr>
                                <w:rFonts w:ascii="Century Gothic" w:hAnsi="Century Gothic"/>
                                <w:sz w:val="20"/>
                              </w:rPr>
                              <w:t xml:space="preserve">contra un planetesimal con un núcleo de hierro, </w:t>
                            </w:r>
                            <w:r w:rsidRPr="004B60E9">
                              <w:rPr>
                                <w:rFonts w:ascii="Century Gothic" w:hAnsi="Century Gothic"/>
                                <w:b/>
                                <w:sz w:val="20"/>
                              </w:rPr>
                              <w:t>lo hacemos de forma ladeada para que podamos aprovecharnos de ese hierro,</w:t>
                            </w:r>
                            <w:r w:rsidRPr="00637CDE">
                              <w:rPr>
                                <w:rFonts w:ascii="Century Gothic" w:hAnsi="Century Gothic"/>
                                <w:sz w:val="20"/>
                              </w:rPr>
                              <w:t xml:space="preserve"> se forma un satélite enorme </w:t>
                            </w:r>
                            <w:r w:rsidRPr="004D0E83">
                              <w:rPr>
                                <w:rFonts w:ascii="Century Gothic" w:hAnsi="Century Gothic"/>
                                <w:b/>
                                <w:sz w:val="20"/>
                              </w:rPr>
                              <w:t>que frena a la Tierra primitiva</w:t>
                            </w:r>
                            <w:r w:rsidRPr="00637CDE">
                              <w:rPr>
                                <w:rFonts w:ascii="Century Gothic" w:hAnsi="Century Gothic"/>
                                <w:sz w:val="20"/>
                              </w:rPr>
                              <w:t xml:space="preserve">, </w:t>
                            </w:r>
                            <w:r w:rsidRPr="004D0E83">
                              <w:rPr>
                                <w:rFonts w:ascii="Century Gothic" w:hAnsi="Century Gothic"/>
                                <w:b/>
                                <w:sz w:val="20"/>
                              </w:rPr>
                              <w:t>inclina el eje de rotación para que la vida pueda desarrollarse fácilmente…</w:t>
                            </w:r>
                            <w:r w:rsidRPr="00637CDE">
                              <w:rPr>
                                <w:rFonts w:ascii="Century Gothic" w:hAnsi="Century Gothic"/>
                                <w:sz w:val="20"/>
                              </w:rPr>
                              <w:t xml:space="preserve"> Mejor, deberíamos decir que </w:t>
                            </w:r>
                            <w:r w:rsidRPr="004D0E83">
                              <w:rPr>
                                <w:rFonts w:ascii="Century Gothic" w:hAnsi="Century Gothic"/>
                                <w:b/>
                                <w:sz w:val="20"/>
                              </w:rPr>
                              <w:t>la lotería nos ha tocado</w:t>
                            </w:r>
                            <w:r w:rsidRPr="00637CDE">
                              <w:rPr>
                                <w:rFonts w:ascii="Century Gothic" w:hAnsi="Century Gothic"/>
                                <w:sz w:val="20"/>
                              </w:rPr>
                              <w:t xml:space="preserve"> cinco o seis veces seguidas. ¿Es usted de los que creen en tales casualidades? Y si tiene en cuenta todo lo relatado en los artículos anteriores, ¿de cuántas loterías hablamos? ¿Qué pensaría de un amigo que le dice que le ha tocado el gordo de Navidad treinta veces seguidas? </w:t>
                            </w:r>
                            <w:r w:rsidRPr="004D0E83">
                              <w:rPr>
                                <w:rFonts w:ascii="Century Gothic" w:hAnsi="Century Gothic"/>
                                <w:b/>
                                <w:sz w:val="20"/>
                              </w:rPr>
                              <w:t>“Dios no juega a los dados con el Universo” decía Einstein</w:t>
                            </w:r>
                            <w:r w:rsidRPr="00637CDE">
                              <w:rPr>
                                <w:rFonts w:ascii="Century Gothic" w:hAnsi="Century Gothic"/>
                                <w:sz w:val="20"/>
                              </w:rPr>
                              <w:t xml:space="preserve"> y, la verdad, cualquier otro jugador no tendría tanta suerte.</w:t>
                            </w:r>
                          </w:p>
                          <w:p w:rsidR="00295729" w:rsidRPr="00A054D2" w:rsidRDefault="00295729" w:rsidP="009960E0">
                            <w:pPr>
                              <w:pStyle w:val="Sinespaciado"/>
                              <w:jc w:val="both"/>
                            </w:pPr>
                            <w:r w:rsidRPr="00637CDE">
                              <w:rPr>
                                <w:rFonts w:ascii="Century Gothic" w:hAnsi="Century Gothic"/>
                                <w:sz w:val="20"/>
                              </w:rPr>
                              <w:tab/>
                            </w:r>
                          </w:p>
                          <w:p w:rsidR="00295729" w:rsidRPr="004B633A" w:rsidRDefault="00295729">
                            <w:pPr>
                              <w:rPr>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6" type="#_x0000_t202" style="position:absolute;left:0;text-align:left;margin-left:-26.25pt;margin-top:4.95pt;width:559.5pt;height:11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" fillcolor="#fabf8f [1945]" strokecolor="#e36c0a [2409]">
                <v:textbox>
                  <w:txbxContent>
                    <w:p w:rsidR="00295729" w:rsidRDefault="00295729" w:rsidP="009960E0">
                      <w:pPr>
                        <w:pStyle w:val="Sinespaciado"/>
                        <w:ind w:firstLine="708"/>
                        <w:jc w:val="both"/>
                        <w:rPr>
                          <w:rFonts w:ascii="Century Gothic" w:hAnsi="Century Gothic"/>
                          <w:sz w:val="20"/>
                        </w:rPr>
                      </w:pPr>
                    </w:p>
                    <w:p w:rsidR="00295729" w:rsidRPr="00637CDE" w:rsidRDefault="00295729" w:rsidP="009960E0">
                      <w:pPr>
                        <w:pStyle w:val="Sinespaciado"/>
                        <w:ind w:firstLine="708"/>
                        <w:jc w:val="both"/>
                        <w:rPr>
                          <w:rFonts w:ascii="Century Gothic" w:hAnsi="Century Gothic"/>
                          <w:sz w:val="20"/>
                        </w:rPr>
                      </w:pPr>
                      <w:r w:rsidRPr="004B60E9">
                        <w:rPr>
                          <w:rFonts w:ascii="Century Gothic" w:hAnsi="Century Gothic"/>
                          <w:sz w:val="20"/>
                        </w:rPr>
                        <w:t>Una vez más, diríase que nos ha tocado la lotería:</w:t>
                      </w:r>
                      <w:r w:rsidRPr="00637CDE">
                        <w:rPr>
                          <w:rFonts w:ascii="Century Gothic" w:hAnsi="Century Gothic"/>
                          <w:sz w:val="20"/>
                        </w:rPr>
                        <w:t xml:space="preserve"> </w:t>
                      </w:r>
                      <w:r w:rsidRPr="004B60E9">
                        <w:rPr>
                          <w:rFonts w:ascii="Century Gothic" w:hAnsi="Century Gothic"/>
                          <w:b/>
                          <w:sz w:val="20"/>
                        </w:rPr>
                        <w:t xml:space="preserve">chocamos </w:t>
                      </w:r>
                      <w:r w:rsidRPr="00637CDE">
                        <w:rPr>
                          <w:rFonts w:ascii="Century Gothic" w:hAnsi="Century Gothic"/>
                          <w:sz w:val="20"/>
                        </w:rPr>
                        <w:t xml:space="preserve">contra un planetesimal con un núcleo de hierro, </w:t>
                      </w:r>
                      <w:r w:rsidRPr="004B60E9">
                        <w:rPr>
                          <w:rFonts w:ascii="Century Gothic" w:hAnsi="Century Gothic"/>
                          <w:b/>
                          <w:sz w:val="20"/>
                        </w:rPr>
                        <w:t>lo hacemos de forma ladeada para que podamos aprovecharnos de ese hierro,</w:t>
                      </w:r>
                      <w:r w:rsidRPr="00637CDE">
                        <w:rPr>
                          <w:rFonts w:ascii="Century Gothic" w:hAnsi="Century Gothic"/>
                          <w:sz w:val="20"/>
                        </w:rPr>
                        <w:t xml:space="preserve"> se forma un satélite enorme </w:t>
                      </w:r>
                      <w:r w:rsidRPr="004D0E83">
                        <w:rPr>
                          <w:rFonts w:ascii="Century Gothic" w:hAnsi="Century Gothic"/>
                          <w:b/>
                          <w:sz w:val="20"/>
                        </w:rPr>
                        <w:t>que frena a la Tierra primitiva</w:t>
                      </w:r>
                      <w:r w:rsidRPr="00637CDE">
                        <w:rPr>
                          <w:rFonts w:ascii="Century Gothic" w:hAnsi="Century Gothic"/>
                          <w:sz w:val="20"/>
                        </w:rPr>
                        <w:t xml:space="preserve">, </w:t>
                      </w:r>
                      <w:r w:rsidRPr="004D0E83">
                        <w:rPr>
                          <w:rFonts w:ascii="Century Gothic" w:hAnsi="Century Gothic"/>
                          <w:b/>
                          <w:sz w:val="20"/>
                        </w:rPr>
                        <w:t>inclina el eje de rotación para que la vida pueda desarrollarse fácilmente…</w:t>
                      </w:r>
                      <w:r w:rsidRPr="00637CDE">
                        <w:rPr>
                          <w:rFonts w:ascii="Century Gothic" w:hAnsi="Century Gothic"/>
                          <w:sz w:val="20"/>
                        </w:rPr>
                        <w:t xml:space="preserve"> Mejor, deberíamos decir que </w:t>
                      </w:r>
                      <w:r w:rsidRPr="004D0E83">
                        <w:rPr>
                          <w:rFonts w:ascii="Century Gothic" w:hAnsi="Century Gothic"/>
                          <w:b/>
                          <w:sz w:val="20"/>
                        </w:rPr>
                        <w:t>la lotería nos ha tocado</w:t>
                      </w:r>
                      <w:r w:rsidRPr="00637CDE">
                        <w:rPr>
                          <w:rFonts w:ascii="Century Gothic" w:hAnsi="Century Gothic"/>
                          <w:sz w:val="20"/>
                        </w:rPr>
                        <w:t xml:space="preserve"> cinco o seis veces seguidas. ¿Es usted de los que creen en tales casualidades? Y si tiene en cuenta todo lo relatado en los artículos anteriores, ¿de cuántas loterías hablamos? ¿Qué pensaría de un amigo que le dice que le ha tocado el gordo de Navidad treinta veces seguidas? </w:t>
                      </w:r>
                      <w:r w:rsidRPr="004D0E83">
                        <w:rPr>
                          <w:rFonts w:ascii="Century Gothic" w:hAnsi="Century Gothic"/>
                          <w:b/>
                          <w:sz w:val="20"/>
                        </w:rPr>
                        <w:t>“Dios no juega a los dados con el Universo” decía Einstein</w:t>
                      </w:r>
                      <w:r w:rsidRPr="00637CDE">
                        <w:rPr>
                          <w:rFonts w:ascii="Century Gothic" w:hAnsi="Century Gothic"/>
                          <w:sz w:val="20"/>
                        </w:rPr>
                        <w:t xml:space="preserve"> y, la verdad, cualquier otro jugador no tendría tanta suerte.</w:t>
                      </w:r>
                    </w:p>
                    <w:p w:rsidR="00295729" w:rsidRPr="00A054D2" w:rsidRDefault="00295729" w:rsidP="009960E0">
                      <w:pPr>
                        <w:pStyle w:val="Sinespaciado"/>
                        <w:jc w:val="both"/>
                      </w:pPr>
                      <w:r w:rsidRPr="00637CDE">
                        <w:rPr>
                          <w:rFonts w:ascii="Century Gothic" w:hAnsi="Century Gothic"/>
                          <w:sz w:val="20"/>
                        </w:rPr>
                        <w:tab/>
                      </w:r>
                    </w:p>
                    <w:p w:rsidR="00295729" w:rsidRPr="004B633A" w:rsidRDefault="00295729">
                      <w:pPr>
                        <w:rPr>
                          <w:lang w:val="es-AR"/>
                        </w:rPr>
                      </w:pPr>
                    </w:p>
                  </w:txbxContent>
                </v:textbox>
              </v:shape>
            </w:pict>
          </mc:Fallback>
        </mc:AlternateContent>
      </w:r>
    </w:p>
    <w:p w:rsidR="000A1E11" w:rsidRDefault="000A1E11" w:rsidP="0065251E">
      <w:pPr>
        <w:spacing w:line="240" w:lineRule="atLeast"/>
        <w:jc w:val="both"/>
      </w:pPr>
    </w:p>
    <w:p w:rsidR="000A1E11" w:rsidRDefault="000A1E11" w:rsidP="0065251E">
      <w:pPr>
        <w:spacing w:line="240" w:lineRule="atLeast"/>
        <w:jc w:val="both"/>
      </w:pPr>
    </w:p>
    <w:p w:rsidR="000A1E11" w:rsidRDefault="000A1E11" w:rsidP="0065251E">
      <w:pPr>
        <w:spacing w:line="240" w:lineRule="atLeast"/>
        <w:jc w:val="both"/>
      </w:pPr>
    </w:p>
    <w:p w:rsidR="000A1E11" w:rsidRDefault="000A1E11" w:rsidP="0065251E">
      <w:pPr>
        <w:spacing w:line="240" w:lineRule="atLeast"/>
        <w:jc w:val="both"/>
      </w:pPr>
    </w:p>
    <w:p w:rsidR="006B1C78" w:rsidRDefault="006B1C78" w:rsidP="0065251E">
      <w:pPr>
        <w:spacing w:line="240" w:lineRule="atLeast"/>
        <w:jc w:val="both"/>
      </w:pPr>
    </w:p>
    <w:p w:rsidR="006B1C78" w:rsidRDefault="006B1C78" w:rsidP="0065251E">
      <w:pPr>
        <w:spacing w:line="240" w:lineRule="atLeast"/>
        <w:jc w:val="both"/>
      </w:pPr>
    </w:p>
    <w:p w:rsidR="009960E0" w:rsidRDefault="009960E0" w:rsidP="009960E0">
      <w:pPr>
        <w:pStyle w:val="Sinespaciado"/>
        <w:jc w:val="both"/>
        <w:rPr>
          <w:rFonts w:ascii="Century Gothic" w:eastAsia="Times New Roman" w:hAnsi="Century Gothic" w:cs="Times New Roman"/>
          <w:sz w:val="24"/>
          <w:szCs w:val="24"/>
          <w:lang w:val="es-ES"/>
        </w:rPr>
      </w:pPr>
    </w:p>
    <w:p w:rsidR="00731FF6" w:rsidRDefault="00731FF6" w:rsidP="00731FF6">
      <w:pPr>
        <w:pStyle w:val="Sinespaciado"/>
        <w:ind w:left="-567" w:firstLine="708"/>
        <w:jc w:val="both"/>
        <w:rPr>
          <w:rFonts w:ascii="Century Gothic" w:hAnsi="Century Gothic"/>
          <w:sz w:val="20"/>
        </w:rPr>
      </w:pPr>
    </w:p>
    <w:p w:rsidR="009960E0" w:rsidRPr="008422E0" w:rsidRDefault="009960E0" w:rsidP="008422E0">
      <w:pPr>
        <w:pStyle w:val="Sinespaciado"/>
        <w:ind w:left="-567" w:firstLine="708"/>
        <w:jc w:val="both"/>
        <w:rPr>
          <w:rFonts w:ascii="Century Gothic" w:hAnsi="Century Gothic"/>
          <w:sz w:val="20"/>
        </w:rPr>
      </w:pPr>
      <w:r w:rsidRPr="00637CDE">
        <w:rPr>
          <w:rFonts w:ascii="Century Gothic" w:hAnsi="Century Gothic"/>
          <w:sz w:val="20"/>
        </w:rPr>
        <w:t xml:space="preserve">Hemos hablado del afortunado efecto de la Luna sobre las mareas y eso me hace pensar en el agua. </w:t>
      </w:r>
      <w:r w:rsidRPr="00731FF6">
        <w:rPr>
          <w:rFonts w:ascii="Century Gothic" w:hAnsi="Century Gothic"/>
          <w:b/>
          <w:sz w:val="20"/>
        </w:rPr>
        <w:t>Somos un planeta con mucha agua</w:t>
      </w:r>
      <w:r w:rsidRPr="00637CDE">
        <w:rPr>
          <w:rFonts w:ascii="Century Gothic" w:hAnsi="Century Gothic"/>
          <w:sz w:val="20"/>
        </w:rPr>
        <w:t xml:space="preserve"> lo que ha sido afortunado para la vida ya que la necesita pero, el agua misma es una sustancia extraña que no se comporta como las demás que conocemos y, al fin y al cabo, </w:t>
      </w:r>
      <w:r w:rsidRPr="00731FF6">
        <w:rPr>
          <w:rFonts w:ascii="Century Gothic" w:hAnsi="Century Gothic"/>
          <w:b/>
          <w:sz w:val="20"/>
        </w:rPr>
        <w:t>¿de dónde ha salido el agua?</w:t>
      </w:r>
      <w:r w:rsidRPr="00637CDE">
        <w:rPr>
          <w:rFonts w:ascii="Century Gothic" w:hAnsi="Century Gothic"/>
          <w:sz w:val="20"/>
        </w:rPr>
        <w:t xml:space="preserve"> ¿De dónde viene?</w:t>
      </w:r>
    </w:p>
    <w:p w:rsidR="00D83315" w:rsidRPr="003C43B2" w:rsidRDefault="00CF3989" w:rsidP="00073225">
      <w:pPr>
        <w:ind w:firstLine="360"/>
        <w:jc w:val="both"/>
        <w:rPr>
          <w:sz w:val="20"/>
          <w:szCs w:val="20"/>
        </w:rPr>
      </w:pPr>
      <w:r>
        <w:rPr>
          <w:noProof/>
          <w:sz w:val="20"/>
          <w:szCs w:val="20"/>
          <w:lang w:eastAsia="es-ES"/>
        </w:rPr>
        <w:lastRenderedPageBreak/>
        <w:drawing>
          <wp:anchor distT="0" distB="0" distL="114300" distR="114300" simplePos="0" relativeHeight="251702784" behindDoc="0" locked="0" layoutInCell="1" allowOverlap="1">
            <wp:simplePos x="0" y="0"/>
            <wp:positionH relativeFrom="column">
              <wp:posOffset>3824605</wp:posOffset>
            </wp:positionH>
            <wp:positionV relativeFrom="paragraph">
              <wp:posOffset>1043305</wp:posOffset>
            </wp:positionV>
            <wp:extent cx="2750185" cy="2838450"/>
            <wp:effectExtent l="95250" t="95250" r="88265" b="9525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7608">
                      <a:off x="0" y="0"/>
                      <a:ext cx="2750185" cy="2838450"/>
                    </a:xfrm>
                    <a:prstGeom prst="rect">
                      <a:avLst/>
                    </a:prstGeom>
                    <a:noFill/>
                  </pic:spPr>
                </pic:pic>
              </a:graphicData>
            </a:graphic>
          </wp:anchor>
        </w:drawing>
      </w:r>
      <w:r w:rsidR="00623C0C">
        <w:rPr>
          <w:noProof/>
          <w:sz w:val="20"/>
          <w:szCs w:val="20"/>
          <w:lang w:eastAsia="es-ES"/>
        </w:rPr>
        <mc:AlternateContent>
          <mc:Choice Requires="wps">
            <w:drawing>
              <wp:anchor distT="0" distB="0" distL="114300" distR="114300" simplePos="0" relativeHeight="251703808" behindDoc="0" locked="0" layoutInCell="1" allowOverlap="1">
                <wp:simplePos x="0" y="0"/>
                <wp:positionH relativeFrom="column">
                  <wp:posOffset>4010025</wp:posOffset>
                </wp:positionH>
                <wp:positionV relativeFrom="paragraph">
                  <wp:posOffset>1268095</wp:posOffset>
                </wp:positionV>
                <wp:extent cx="2633980" cy="2545080"/>
                <wp:effectExtent l="0" t="0" r="0" b="7620"/>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3980" cy="254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729" w:rsidRDefault="00295729" w:rsidP="00D83315">
                            <w:pPr>
                              <w:jc w:val="center"/>
                              <w:rPr>
                                <w:rFonts w:ascii="MV Boli" w:hAnsi="MV Boli" w:cs="MV Boli"/>
                                <w:b/>
                                <w:u w:val="single"/>
                              </w:rPr>
                            </w:pPr>
                          </w:p>
                          <w:p w:rsidR="00295729" w:rsidRDefault="00295729" w:rsidP="00D83315">
                            <w:pPr>
                              <w:jc w:val="center"/>
                              <w:rPr>
                                <w:rFonts w:ascii="MV Boli" w:hAnsi="MV Boli" w:cs="MV Boli"/>
                                <w:b/>
                                <w:u w:val="single"/>
                              </w:rPr>
                            </w:pPr>
                            <w:r w:rsidRPr="00B311DB">
                              <w:rPr>
                                <w:rFonts w:ascii="MV Boli" w:hAnsi="MV Boli" w:cs="MV Boli"/>
                                <w:b/>
                                <w:u w:val="single"/>
                              </w:rPr>
                              <w:t>OBSTÁCULOS</w:t>
                            </w:r>
                          </w:p>
                          <w:p w:rsidR="00295729" w:rsidRPr="00F23152" w:rsidRDefault="00295729" w:rsidP="00D83315">
                            <w:pPr>
                              <w:rPr>
                                <w:rFonts w:ascii="MV Boli" w:hAnsi="MV Boli" w:cs="MV Boli"/>
                                <w:sz w:val="20"/>
                              </w:rPr>
                            </w:pPr>
                            <w:r w:rsidRPr="00F23152">
                              <w:rPr>
                                <w:rFonts w:ascii="MV Boli" w:hAnsi="MV Boli" w:cs="MV Boli"/>
                                <w:sz w:val="20"/>
                              </w:rPr>
                              <w:t xml:space="preserve">- </w:t>
                            </w:r>
                            <w:r>
                              <w:rPr>
                                <w:rFonts w:ascii="MV Boli" w:hAnsi="MV Boli" w:cs="MV Boli"/>
                                <w:b/>
                                <w:sz w:val="20"/>
                              </w:rPr>
                              <w:t>Razonarlo todo</w:t>
                            </w:r>
                          </w:p>
                          <w:p w:rsidR="00295729" w:rsidRPr="00F96070" w:rsidRDefault="00295729" w:rsidP="00D83315">
                            <w:pPr>
                              <w:rPr>
                                <w:rFonts w:ascii="MV Boli" w:hAnsi="MV Boli" w:cs="MV Boli"/>
                                <w:sz w:val="20"/>
                              </w:rPr>
                            </w:pPr>
                            <w:r w:rsidRPr="00F96070">
                              <w:rPr>
                                <w:rFonts w:ascii="MV Boli" w:hAnsi="MV Boli" w:cs="MV Boli"/>
                                <w:sz w:val="20"/>
                              </w:rPr>
                              <w:t xml:space="preserve">- </w:t>
                            </w:r>
                            <w:r w:rsidRPr="00F96070">
                              <w:rPr>
                                <w:rFonts w:ascii="MV Boli" w:hAnsi="MV Boli" w:cs="MV Boli"/>
                                <w:b/>
                                <w:sz w:val="20"/>
                              </w:rPr>
                              <w:t>Superficialidad,</w:t>
                            </w:r>
                            <w:r w:rsidRPr="00F96070">
                              <w:rPr>
                                <w:rFonts w:ascii="MV Boli" w:hAnsi="MV Boli" w:cs="MV Boli"/>
                                <w:sz w:val="20"/>
                              </w:rPr>
                              <w:t xml:space="preserve"> </w:t>
                            </w:r>
                            <w:r>
                              <w:rPr>
                                <w:rFonts w:ascii="MV Boli" w:hAnsi="MV Boli" w:cs="MV Boli"/>
                                <w:sz w:val="20"/>
                              </w:rPr>
                              <w:t xml:space="preserve">buscar el </w:t>
                            </w:r>
                            <w:r w:rsidRPr="00F96070">
                              <w:rPr>
                                <w:rFonts w:ascii="MV Boli" w:hAnsi="MV Boli" w:cs="MV Boli"/>
                                <w:sz w:val="20"/>
                              </w:rPr>
                              <w:t>disfrute</w:t>
                            </w:r>
                            <w:r>
                              <w:rPr>
                                <w:rFonts w:ascii="MV Boli" w:hAnsi="MV Boli" w:cs="MV Boli"/>
                                <w:sz w:val="20"/>
                              </w:rPr>
                              <w:t xml:space="preserve"> de lo </w:t>
                            </w:r>
                            <w:r w:rsidRPr="00F96070">
                              <w:rPr>
                                <w:rFonts w:ascii="MV Boli" w:hAnsi="MV Boli" w:cs="MV Boli"/>
                                <w:sz w:val="20"/>
                              </w:rPr>
                              <w:t xml:space="preserve"> i</w:t>
                            </w:r>
                            <w:r>
                              <w:rPr>
                                <w:rFonts w:ascii="MV Boli" w:hAnsi="MV Boli" w:cs="MV Boli"/>
                                <w:sz w:val="20"/>
                              </w:rPr>
                              <w:t>nmediato. Genera d</w:t>
                            </w:r>
                            <w:r w:rsidRPr="00F96070">
                              <w:rPr>
                                <w:rFonts w:ascii="MV Boli" w:hAnsi="MV Boli" w:cs="MV Boli"/>
                                <w:sz w:val="20"/>
                              </w:rPr>
                              <w:t>ependencia em</w:t>
                            </w:r>
                            <w:r>
                              <w:rPr>
                                <w:rFonts w:ascii="MV Boli" w:hAnsi="MV Boli" w:cs="MV Boli"/>
                                <w:sz w:val="20"/>
                              </w:rPr>
                              <w:t xml:space="preserve">ocional. </w:t>
                            </w:r>
                          </w:p>
                          <w:p w:rsidR="00295729" w:rsidRPr="00F96070" w:rsidRDefault="00295729" w:rsidP="00D83315">
                            <w:pPr>
                              <w:rPr>
                                <w:rFonts w:ascii="MV Boli" w:hAnsi="MV Boli" w:cs="MV Boli"/>
                                <w:sz w:val="20"/>
                              </w:rPr>
                            </w:pPr>
                            <w:r>
                              <w:rPr>
                                <w:rFonts w:ascii="MV Boli" w:hAnsi="MV Boli" w:cs="MV Boli"/>
                                <w:b/>
                                <w:sz w:val="20"/>
                              </w:rPr>
                              <w:t xml:space="preserve">- </w:t>
                            </w:r>
                            <w:r w:rsidRPr="00F96070">
                              <w:rPr>
                                <w:rFonts w:ascii="MV Boli" w:hAnsi="MV Boli" w:cs="MV Boli"/>
                                <w:b/>
                                <w:sz w:val="20"/>
                              </w:rPr>
                              <w:t>Consumismo</w:t>
                            </w:r>
                            <w:r w:rsidRPr="00F96070">
                              <w:rPr>
                                <w:rFonts w:ascii="MV Boli" w:hAnsi="MV Boli" w:cs="MV Boli"/>
                                <w:sz w:val="20"/>
                              </w:rPr>
                              <w:t xml:space="preserve"> –Sed de tener</w:t>
                            </w:r>
                            <w:r>
                              <w:rPr>
                                <w:rFonts w:ascii="Arial" w:hAnsi="Arial"/>
                              </w:rPr>
                              <w:t xml:space="preserve"> </w:t>
                            </w:r>
                            <w:r w:rsidRPr="00F96070">
                              <w:rPr>
                                <w:rFonts w:ascii="MV Boli" w:hAnsi="MV Boli" w:cs="MV Boli"/>
                                <w:sz w:val="20"/>
                              </w:rPr>
                              <w:t>para llenar el vacío y absurdo existencial. De</w:t>
                            </w:r>
                            <w:r>
                              <w:rPr>
                                <w:rFonts w:ascii="MV Boli" w:hAnsi="MV Boli" w:cs="MV Boli"/>
                                <w:sz w:val="20"/>
                              </w:rPr>
                              <w:t xml:space="preserve"> ahí la importancia de educar en la austeridad.</w:t>
                            </w:r>
                          </w:p>
                          <w:p w:rsidR="00295729" w:rsidRPr="00F23152" w:rsidRDefault="00295729" w:rsidP="00D83315">
                            <w:pPr>
                              <w:rPr>
                                <w:rFonts w:ascii="MV Boli" w:hAnsi="MV Boli" w:cs="MV Bol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47" style="position:absolute;left:0;text-align:left;margin-left:315.75pt;margin-top:99.85pt;width:207.4pt;height:200.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" filled="f" stroked="f">
                <v:textbox>
                  <w:txbxContent>
                    <w:p w:rsidR="00295729" w:rsidRDefault="00295729" w:rsidP="00D83315">
                      <w:pPr>
                        <w:jc w:val="center"/>
                        <w:rPr>
                          <w:rFonts w:ascii="MV Boli" w:hAnsi="MV Boli" w:cs="MV Boli"/>
                          <w:b/>
                          <w:u w:val="single"/>
                        </w:rPr>
                      </w:pPr>
                    </w:p>
                    <w:p w:rsidR="00295729" w:rsidRDefault="00295729" w:rsidP="00D83315">
                      <w:pPr>
                        <w:jc w:val="center"/>
                        <w:rPr>
                          <w:rFonts w:ascii="MV Boli" w:hAnsi="MV Boli" w:cs="MV Boli"/>
                          <w:b/>
                          <w:u w:val="single"/>
                        </w:rPr>
                      </w:pPr>
                      <w:r w:rsidRPr="00B311DB">
                        <w:rPr>
                          <w:rFonts w:ascii="MV Boli" w:hAnsi="MV Boli" w:cs="MV Boli"/>
                          <w:b/>
                          <w:u w:val="single"/>
                        </w:rPr>
                        <w:t>OBSTÁCULOS</w:t>
                      </w:r>
                    </w:p>
                    <w:p w:rsidR="00295729" w:rsidRPr="00F23152" w:rsidRDefault="00295729" w:rsidP="00D83315">
                      <w:pPr>
                        <w:rPr>
                          <w:rFonts w:ascii="MV Boli" w:hAnsi="MV Boli" w:cs="MV Boli"/>
                          <w:sz w:val="20"/>
                        </w:rPr>
                      </w:pPr>
                      <w:r w:rsidRPr="00F23152">
                        <w:rPr>
                          <w:rFonts w:ascii="MV Boli" w:hAnsi="MV Boli" w:cs="MV Boli"/>
                          <w:sz w:val="20"/>
                        </w:rPr>
                        <w:t xml:space="preserve">- </w:t>
                      </w:r>
                      <w:r>
                        <w:rPr>
                          <w:rFonts w:ascii="MV Boli" w:hAnsi="MV Boli" w:cs="MV Boli"/>
                          <w:b/>
                          <w:sz w:val="20"/>
                        </w:rPr>
                        <w:t>Razonarlo todo</w:t>
                      </w:r>
                    </w:p>
                    <w:p w:rsidR="00295729" w:rsidRPr="00F96070" w:rsidRDefault="00295729" w:rsidP="00D83315">
                      <w:pPr>
                        <w:rPr>
                          <w:rFonts w:ascii="MV Boli" w:hAnsi="MV Boli" w:cs="MV Boli"/>
                          <w:sz w:val="20"/>
                        </w:rPr>
                      </w:pPr>
                      <w:r w:rsidRPr="00F96070">
                        <w:rPr>
                          <w:rFonts w:ascii="MV Boli" w:hAnsi="MV Boli" w:cs="MV Boli"/>
                          <w:sz w:val="20"/>
                        </w:rPr>
                        <w:t xml:space="preserve">- </w:t>
                      </w:r>
                      <w:r w:rsidRPr="00F96070">
                        <w:rPr>
                          <w:rFonts w:ascii="MV Boli" w:hAnsi="MV Boli" w:cs="MV Boli"/>
                          <w:b/>
                          <w:sz w:val="20"/>
                        </w:rPr>
                        <w:t>Superficialidad,</w:t>
                      </w:r>
                      <w:r w:rsidRPr="00F96070">
                        <w:rPr>
                          <w:rFonts w:ascii="MV Boli" w:hAnsi="MV Boli" w:cs="MV Boli"/>
                          <w:sz w:val="20"/>
                        </w:rPr>
                        <w:t xml:space="preserve"> </w:t>
                      </w:r>
                      <w:r>
                        <w:rPr>
                          <w:rFonts w:ascii="MV Boli" w:hAnsi="MV Boli" w:cs="MV Boli"/>
                          <w:sz w:val="20"/>
                        </w:rPr>
                        <w:t xml:space="preserve">buscar el </w:t>
                      </w:r>
                      <w:r w:rsidRPr="00F96070">
                        <w:rPr>
                          <w:rFonts w:ascii="MV Boli" w:hAnsi="MV Boli" w:cs="MV Boli"/>
                          <w:sz w:val="20"/>
                        </w:rPr>
                        <w:t>disfrute</w:t>
                      </w:r>
                      <w:r>
                        <w:rPr>
                          <w:rFonts w:ascii="MV Boli" w:hAnsi="MV Boli" w:cs="MV Boli"/>
                          <w:sz w:val="20"/>
                        </w:rPr>
                        <w:t xml:space="preserve"> de lo </w:t>
                      </w:r>
                      <w:r w:rsidRPr="00F96070">
                        <w:rPr>
                          <w:rFonts w:ascii="MV Boli" w:hAnsi="MV Boli" w:cs="MV Boli"/>
                          <w:sz w:val="20"/>
                        </w:rPr>
                        <w:t xml:space="preserve"> i</w:t>
                      </w:r>
                      <w:r>
                        <w:rPr>
                          <w:rFonts w:ascii="MV Boli" w:hAnsi="MV Boli" w:cs="MV Boli"/>
                          <w:sz w:val="20"/>
                        </w:rPr>
                        <w:t>nmediato. Genera d</w:t>
                      </w:r>
                      <w:r w:rsidRPr="00F96070">
                        <w:rPr>
                          <w:rFonts w:ascii="MV Boli" w:hAnsi="MV Boli" w:cs="MV Boli"/>
                          <w:sz w:val="20"/>
                        </w:rPr>
                        <w:t>ependencia em</w:t>
                      </w:r>
                      <w:r>
                        <w:rPr>
                          <w:rFonts w:ascii="MV Boli" w:hAnsi="MV Boli" w:cs="MV Boli"/>
                          <w:sz w:val="20"/>
                        </w:rPr>
                        <w:t xml:space="preserve">ocional. </w:t>
                      </w:r>
                    </w:p>
                    <w:p w:rsidR="00295729" w:rsidRPr="00F96070" w:rsidRDefault="00295729" w:rsidP="00D83315">
                      <w:pPr>
                        <w:rPr>
                          <w:rFonts w:ascii="MV Boli" w:hAnsi="MV Boli" w:cs="MV Boli"/>
                          <w:sz w:val="20"/>
                        </w:rPr>
                      </w:pPr>
                      <w:r>
                        <w:rPr>
                          <w:rFonts w:ascii="MV Boli" w:hAnsi="MV Boli" w:cs="MV Boli"/>
                          <w:b/>
                          <w:sz w:val="20"/>
                        </w:rPr>
                        <w:t xml:space="preserve">- </w:t>
                      </w:r>
                      <w:r w:rsidRPr="00F96070">
                        <w:rPr>
                          <w:rFonts w:ascii="MV Boli" w:hAnsi="MV Boli" w:cs="MV Boli"/>
                          <w:b/>
                          <w:sz w:val="20"/>
                        </w:rPr>
                        <w:t>Consumismo</w:t>
                      </w:r>
                      <w:r w:rsidRPr="00F96070">
                        <w:rPr>
                          <w:rFonts w:ascii="MV Boli" w:hAnsi="MV Boli" w:cs="MV Boli"/>
                          <w:sz w:val="20"/>
                        </w:rPr>
                        <w:t xml:space="preserve"> –Sed de tener</w:t>
                      </w:r>
                      <w:r>
                        <w:rPr>
                          <w:rFonts w:ascii="Arial" w:hAnsi="Arial"/>
                        </w:rPr>
                        <w:t xml:space="preserve"> </w:t>
                      </w:r>
                      <w:r w:rsidRPr="00F96070">
                        <w:rPr>
                          <w:rFonts w:ascii="MV Boli" w:hAnsi="MV Boli" w:cs="MV Boli"/>
                          <w:sz w:val="20"/>
                        </w:rPr>
                        <w:t>para llenar el vacío y absurdo existencial. De</w:t>
                      </w:r>
                      <w:r>
                        <w:rPr>
                          <w:rFonts w:ascii="MV Boli" w:hAnsi="MV Boli" w:cs="MV Boli"/>
                          <w:sz w:val="20"/>
                        </w:rPr>
                        <w:t xml:space="preserve"> ahí la importancia de educar en la austeridad.</w:t>
                      </w:r>
                    </w:p>
                    <w:p w:rsidR="00295729" w:rsidRPr="00F23152" w:rsidRDefault="00295729" w:rsidP="00D83315">
                      <w:pPr>
                        <w:rPr>
                          <w:rFonts w:ascii="MV Boli" w:hAnsi="MV Boli" w:cs="MV Boli"/>
                          <w:sz w:val="20"/>
                        </w:rPr>
                      </w:pPr>
                    </w:p>
                  </w:txbxContent>
                </v:textbox>
              </v:rect>
            </w:pict>
          </mc:Fallback>
        </mc:AlternateContent>
      </w:r>
      <w:r w:rsidR="00623C0C">
        <w:rPr>
          <w:noProof/>
          <w:sz w:val="20"/>
          <w:szCs w:val="20"/>
          <w:lang w:eastAsia="es-ES"/>
        </w:rPr>
        <mc:AlternateContent>
          <mc:Choice Requires="wps">
            <w:drawing>
              <wp:anchor distT="36576" distB="36576" distL="36576" distR="36576" simplePos="0" relativeHeight="251649536" behindDoc="0" locked="0" layoutInCell="1" allowOverlap="1">
                <wp:simplePos x="0" y="0"/>
                <wp:positionH relativeFrom="column">
                  <wp:posOffset>-647700</wp:posOffset>
                </wp:positionH>
                <wp:positionV relativeFrom="paragraph">
                  <wp:posOffset>-827405</wp:posOffset>
                </wp:positionV>
                <wp:extent cx="7683500" cy="495300"/>
                <wp:effectExtent l="0" t="0" r="69850" b="76200"/>
                <wp:wrapNone/>
                <wp:docPr id="1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0" cy="495300"/>
                        </a:xfrm>
                        <a:prstGeom prst="rect">
                          <a:avLst/>
                        </a:prstGeom>
                        <a:solidFill>
                          <a:srgbClr val="FFC000"/>
                        </a:solidFill>
                        <a:ln w="9525" algn="in">
                          <a:solidFill>
                            <a:srgbClr val="FFFFFF"/>
                          </a:solidFill>
                          <a:miter lim="800000"/>
                          <a:headEnd/>
                          <a:tailEnd/>
                        </a:ln>
                        <a:effectLst>
                          <a:outerShdw dist="71842" dir="2700000" algn="ctr" rotWithShape="0">
                            <a:srgbClr val="FFFFFF"/>
                          </a:outerShdw>
                        </a:effectLst>
                      </wps:spPr>
                      <wps:txbx>
                        <w:txbxContent>
                          <w:p w:rsidR="00295729" w:rsidRPr="00CB474B" w:rsidRDefault="00DB6CC2" w:rsidP="003C43B2">
                            <w:pPr>
                              <w:jc w:val="center"/>
                              <w:rPr>
                                <w:b/>
                                <w:color w:val="FFFFFF" w:themeColor="background1"/>
                                <w:sz w:val="40"/>
                                <w:szCs w:val="40"/>
                              </w:rPr>
                            </w:pPr>
                            <w:r>
                              <w:rPr>
                                <w:b/>
                                <w:color w:val="FFFFFF" w:themeColor="background1"/>
                                <w:sz w:val="40"/>
                                <w:szCs w:val="40"/>
                              </w:rPr>
                              <w:t xml:space="preserve">INTELIGENCIA </w:t>
                            </w:r>
                            <w:r w:rsidRPr="00CB474B">
                              <w:rPr>
                                <w:b/>
                                <w:color w:val="FFFFFF" w:themeColor="background1"/>
                                <w:sz w:val="40"/>
                                <w:szCs w:val="40"/>
                              </w:rPr>
                              <w:t>E</w:t>
                            </w:r>
                            <w:r>
                              <w:rPr>
                                <w:b/>
                                <w:color w:val="FFFFFF" w:themeColor="background1"/>
                                <w:sz w:val="40"/>
                                <w:szCs w:val="40"/>
                              </w:rPr>
                              <w:t>SPIRITUAL:</w:t>
                            </w:r>
                            <w:r w:rsidRPr="00CB474B">
                              <w:rPr>
                                <w:b/>
                                <w:color w:val="FFFFFF" w:themeColor="background1"/>
                                <w:sz w:val="40"/>
                                <w:szCs w:val="40"/>
                              </w:rPr>
                              <w:t xml:space="preserve"> VIV</w:t>
                            </w:r>
                            <w:r>
                              <w:rPr>
                                <w:b/>
                                <w:color w:val="FFFFFF" w:themeColor="background1"/>
                                <w:sz w:val="40"/>
                                <w:szCs w:val="40"/>
                              </w:rPr>
                              <w:t>ENCIA PLENA DEL AHORA</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8" type="#_x0000_t202" style="position:absolute;left:0;text-align:left;margin-left:-51pt;margin-top:-65.15pt;width:605pt;height:39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" fillcolor="#ffc000" strokecolor="white" insetpen="t">
                <v:shadow on="t" color="white" offset="4pt,4pt"/>
                <v:textbox inset="2.85pt,2.85pt,2.85pt,2.85pt">
                  <w:txbxContent>
                    <w:p w:rsidR="00295729" w:rsidRPr="00CB474B" w:rsidRDefault="00DB6CC2" w:rsidP="003C43B2">
                      <w:pPr>
                        <w:jc w:val="center"/>
                        <w:rPr>
                          <w:b/>
                          <w:color w:val="FFFFFF" w:themeColor="background1"/>
                          <w:sz w:val="40"/>
                          <w:szCs w:val="40"/>
                        </w:rPr>
                      </w:pPr>
                      <w:r>
                        <w:rPr>
                          <w:b/>
                          <w:color w:val="FFFFFF" w:themeColor="background1"/>
                          <w:sz w:val="40"/>
                          <w:szCs w:val="40"/>
                        </w:rPr>
                        <w:t xml:space="preserve">INTELIGENCIA </w:t>
                      </w:r>
                      <w:r w:rsidRPr="00CB474B">
                        <w:rPr>
                          <w:b/>
                          <w:color w:val="FFFFFF" w:themeColor="background1"/>
                          <w:sz w:val="40"/>
                          <w:szCs w:val="40"/>
                        </w:rPr>
                        <w:t>E</w:t>
                      </w:r>
                      <w:r>
                        <w:rPr>
                          <w:b/>
                          <w:color w:val="FFFFFF" w:themeColor="background1"/>
                          <w:sz w:val="40"/>
                          <w:szCs w:val="40"/>
                        </w:rPr>
                        <w:t>SPIRITUAL:</w:t>
                      </w:r>
                      <w:r w:rsidRPr="00CB474B">
                        <w:rPr>
                          <w:b/>
                          <w:color w:val="FFFFFF" w:themeColor="background1"/>
                          <w:sz w:val="40"/>
                          <w:szCs w:val="40"/>
                        </w:rPr>
                        <w:t xml:space="preserve"> VIV</w:t>
                      </w:r>
                      <w:r>
                        <w:rPr>
                          <w:b/>
                          <w:color w:val="FFFFFF" w:themeColor="background1"/>
                          <w:sz w:val="40"/>
                          <w:szCs w:val="40"/>
                        </w:rPr>
                        <w:t>ENCIA PLENA DEL AHORA</w:t>
                      </w:r>
                    </w:p>
                  </w:txbxContent>
                </v:textbox>
              </v:shape>
            </w:pict>
          </mc:Fallback>
        </mc:AlternateContent>
      </w:r>
      <w:r w:rsidR="00D83315" w:rsidRPr="003C43B2">
        <w:rPr>
          <w:sz w:val="20"/>
          <w:szCs w:val="20"/>
        </w:rPr>
        <w:t xml:space="preserve">En </w:t>
      </w:r>
      <w:r w:rsidR="004F32E6">
        <w:rPr>
          <w:sz w:val="20"/>
          <w:szCs w:val="20"/>
        </w:rPr>
        <w:t>el último artículo trabajamos</w:t>
      </w:r>
      <w:r w:rsidR="00D83315" w:rsidRPr="003C43B2">
        <w:rPr>
          <w:sz w:val="20"/>
          <w:szCs w:val="20"/>
        </w:rPr>
        <w:t xml:space="preserve"> una de las facultades de la inteligencia espiritual, la creatividad. En este  profundizaremos en la </w:t>
      </w:r>
      <w:r w:rsidR="00D83315" w:rsidRPr="003C43B2">
        <w:rPr>
          <w:b/>
          <w:sz w:val="20"/>
          <w:szCs w:val="20"/>
        </w:rPr>
        <w:t xml:space="preserve">Vivencia plena del ahora </w:t>
      </w:r>
      <w:r w:rsidR="00D83315" w:rsidRPr="003C43B2">
        <w:rPr>
          <w:sz w:val="20"/>
          <w:szCs w:val="20"/>
        </w:rPr>
        <w:t xml:space="preserve">y es que quien la cultiva vive con más intensidad cada contacto, cada experiencia, cada encuentro; el que la desarrolla goza más del diálogo, del ejercicio físico y de la música. Y le permite superar el instinto posesivo. El materialismo actual es el obstáculo para reconocer y desarrollar esta dimensión esencial. La facultad  </w:t>
      </w:r>
      <w:r w:rsidR="00D83315" w:rsidRPr="003C43B2">
        <w:rPr>
          <w:b/>
          <w:sz w:val="20"/>
          <w:szCs w:val="20"/>
        </w:rPr>
        <w:t>Vivencia plena del ahora</w:t>
      </w:r>
      <w:r w:rsidR="00D83315" w:rsidRPr="003C43B2">
        <w:rPr>
          <w:b/>
          <w:i/>
          <w:sz w:val="20"/>
          <w:szCs w:val="20"/>
        </w:rPr>
        <w:t xml:space="preserve"> </w:t>
      </w:r>
      <w:r w:rsidR="00D83315" w:rsidRPr="003C43B2">
        <w:rPr>
          <w:sz w:val="20"/>
          <w:szCs w:val="20"/>
        </w:rPr>
        <w:t xml:space="preserve">despierta en nosotros el </w:t>
      </w:r>
      <w:r w:rsidR="00D83315" w:rsidRPr="003C43B2">
        <w:rPr>
          <w:b/>
          <w:i/>
          <w:sz w:val="20"/>
          <w:szCs w:val="20"/>
        </w:rPr>
        <w:t>asombro</w:t>
      </w:r>
      <w:r w:rsidR="00D83315" w:rsidRPr="003C43B2">
        <w:rPr>
          <w:sz w:val="20"/>
          <w:szCs w:val="20"/>
        </w:rPr>
        <w:t xml:space="preserve">; consecuencia de ver el mundo con ojos nuevos. Si el niño es capaz de abrirse a la realidad, ésta le desvela todos sus secretos y queda asombrado. Entre los niños estas experiencias suelen ser bastante frecuentes, debemos evitar interrumpirlas, aunque de momento supongan desviar la atención de lo que estábamos haciendo. Respetar su expectación y sumarnos a ella (ver nevar, observar el arcoíris, un avión, en el cuidado de un animal o planta y observar su crecimiento, el inesperado canto de un pájaro, las estrellas, la luna etc.) debemos aprovechar e introducirnos con ellos en la experiencia procurando no desmenuzarlo todo racionalmente. Concederles y concedernos vivenciar la experiencia sin distracciones y disfrutar de ella. Lo que en infantil es natural, a medida que crecen ya no lo es tanto, por eso es importante provocar estas situaciones en lo cotidiano, porque cuando miramos con ojos nuevos, </w:t>
      </w:r>
      <w:r w:rsidR="00D83315" w:rsidRPr="00073225">
        <w:rPr>
          <w:b/>
          <w:sz w:val="20"/>
          <w:szCs w:val="20"/>
        </w:rPr>
        <w:t>estamos desarrollando en ellos las capacidades de atención y silencio</w:t>
      </w:r>
      <w:r w:rsidR="00D83315" w:rsidRPr="003C43B2">
        <w:rPr>
          <w:sz w:val="20"/>
          <w:szCs w:val="20"/>
        </w:rPr>
        <w:t xml:space="preserve"> sin habérnoslo propuesto:</w:t>
      </w:r>
    </w:p>
    <w:p w:rsidR="00D83315" w:rsidRPr="003C43B2" w:rsidRDefault="00D83315" w:rsidP="00D83315">
      <w:pPr>
        <w:jc w:val="both"/>
        <w:rPr>
          <w:sz w:val="20"/>
          <w:szCs w:val="20"/>
        </w:rPr>
      </w:pPr>
    </w:p>
    <w:p w:rsidR="00D83315" w:rsidRPr="003C43B2" w:rsidRDefault="00CF3989" w:rsidP="00D83315">
      <w:pPr>
        <w:pStyle w:val="Prrafodelista"/>
        <w:numPr>
          <w:ilvl w:val="0"/>
          <w:numId w:val="33"/>
        </w:numPr>
        <w:contextualSpacing/>
        <w:jc w:val="both"/>
        <w:rPr>
          <w:sz w:val="20"/>
          <w:szCs w:val="20"/>
        </w:rPr>
      </w:pPr>
      <w:r>
        <w:rPr>
          <w:b/>
          <w:noProof/>
          <w:sz w:val="20"/>
          <w:szCs w:val="20"/>
          <w:lang w:eastAsia="es-ES"/>
        </w:rPr>
        <w:drawing>
          <wp:anchor distT="0" distB="0" distL="114300" distR="114300" simplePos="0" relativeHeight="251704832" behindDoc="0" locked="0" layoutInCell="1" allowOverlap="1">
            <wp:simplePos x="0" y="0"/>
            <wp:positionH relativeFrom="column">
              <wp:posOffset>-80010</wp:posOffset>
            </wp:positionH>
            <wp:positionV relativeFrom="paragraph">
              <wp:posOffset>115570</wp:posOffset>
            </wp:positionV>
            <wp:extent cx="1724025" cy="1933575"/>
            <wp:effectExtent l="0" t="0" r="9525" b="9525"/>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4025" cy="1933575"/>
                    </a:xfrm>
                    <a:prstGeom prst="rect">
                      <a:avLst/>
                    </a:prstGeom>
                    <a:noFill/>
                  </pic:spPr>
                </pic:pic>
              </a:graphicData>
            </a:graphic>
          </wp:anchor>
        </w:drawing>
      </w:r>
      <w:r w:rsidR="00D83315" w:rsidRPr="003C43B2">
        <w:rPr>
          <w:b/>
          <w:sz w:val="20"/>
          <w:szCs w:val="20"/>
        </w:rPr>
        <w:t>Observar la naturaleza:</w:t>
      </w:r>
      <w:r w:rsidR="00D83315" w:rsidRPr="003C43B2">
        <w:rPr>
          <w:sz w:val="20"/>
          <w:szCs w:val="20"/>
        </w:rPr>
        <w:t xml:space="preserve"> quedarnos quietos y en silencio mientras dan de comer a los palomas, seguir a una hormiga hasta su hormiguero, imaginar formas con las nubes, noche de estrellas etc.</w:t>
      </w:r>
    </w:p>
    <w:p w:rsidR="00D83315" w:rsidRPr="003C43B2" w:rsidRDefault="00D83315" w:rsidP="00D83315">
      <w:pPr>
        <w:jc w:val="both"/>
        <w:rPr>
          <w:sz w:val="20"/>
          <w:szCs w:val="20"/>
        </w:rPr>
      </w:pPr>
    </w:p>
    <w:p w:rsidR="00D83315" w:rsidRPr="003C43B2" w:rsidRDefault="00D83315" w:rsidP="00D83315">
      <w:pPr>
        <w:pStyle w:val="Prrafodelista"/>
        <w:numPr>
          <w:ilvl w:val="0"/>
          <w:numId w:val="33"/>
        </w:numPr>
        <w:contextualSpacing/>
        <w:jc w:val="both"/>
        <w:rPr>
          <w:sz w:val="20"/>
          <w:szCs w:val="20"/>
        </w:rPr>
      </w:pPr>
      <w:r w:rsidRPr="003C43B2">
        <w:rPr>
          <w:b/>
          <w:sz w:val="20"/>
          <w:szCs w:val="20"/>
        </w:rPr>
        <w:t>Tareas cotidianas</w:t>
      </w:r>
      <w:r w:rsidRPr="003C43B2">
        <w:rPr>
          <w:sz w:val="20"/>
          <w:szCs w:val="20"/>
        </w:rPr>
        <w:t>: la fermentación de una masa de bizcocho, saborear distintos alimentos, hacer pompas de jabón a la hora de la ducha, al servir la mesa practicar cuidadosamente trasvase de líquidos y sólidos, con vigilancia de un adulto observar lo que acontece en el exterior por el balcón o la ventana etc.</w:t>
      </w:r>
    </w:p>
    <w:p w:rsidR="00D83315" w:rsidRPr="003C43B2" w:rsidRDefault="00D83315" w:rsidP="00D83315">
      <w:pPr>
        <w:jc w:val="both"/>
        <w:rPr>
          <w:sz w:val="20"/>
          <w:szCs w:val="20"/>
        </w:rPr>
      </w:pPr>
    </w:p>
    <w:p w:rsidR="00D83315" w:rsidRPr="003C43B2" w:rsidRDefault="00D83315" w:rsidP="00D83315">
      <w:pPr>
        <w:jc w:val="both"/>
        <w:rPr>
          <w:sz w:val="20"/>
          <w:szCs w:val="20"/>
        </w:rPr>
      </w:pPr>
    </w:p>
    <w:p w:rsidR="00D83315" w:rsidRPr="003C43B2" w:rsidRDefault="00D83315" w:rsidP="00D83315">
      <w:pPr>
        <w:jc w:val="both"/>
        <w:rPr>
          <w:sz w:val="20"/>
          <w:szCs w:val="20"/>
        </w:rPr>
      </w:pPr>
      <w:r w:rsidRPr="003C43B2">
        <w:rPr>
          <w:sz w:val="20"/>
          <w:szCs w:val="20"/>
        </w:rPr>
        <w:t xml:space="preserve">Además de recordar y anticipar el ser humano tiene la capacidad de vivir el presente con la misma intensidad, saborear lo que se le ofrece en cada momento. </w:t>
      </w:r>
      <w:r w:rsidRPr="00073225">
        <w:rPr>
          <w:b/>
          <w:sz w:val="20"/>
          <w:szCs w:val="20"/>
        </w:rPr>
        <w:t>Las personas espiritualmente inteligentes viven con la máxima intensidad el AHORA,</w:t>
      </w:r>
      <w:r w:rsidRPr="003C43B2">
        <w:rPr>
          <w:sz w:val="20"/>
          <w:szCs w:val="20"/>
        </w:rPr>
        <w:t xml:space="preserve"> la magia del momento presente. </w:t>
      </w:r>
      <w:r w:rsidRPr="00073225">
        <w:rPr>
          <w:b/>
          <w:sz w:val="20"/>
          <w:szCs w:val="20"/>
        </w:rPr>
        <w:t>Por eso gozan intensamente de la alegría de existir, de la belleza y de la bondad de la realidad.</w:t>
      </w:r>
      <w:r w:rsidRPr="003C43B2">
        <w:rPr>
          <w:sz w:val="20"/>
          <w:szCs w:val="20"/>
        </w:rPr>
        <w:t xml:space="preserve"> Urge estar en el aquí y el ahora, ser actual a uno mismo. Cuando uno está ocupado en el presente, absorto en lo que lo colma, vive la vida con la máxima intensidad.</w:t>
      </w:r>
    </w:p>
    <w:p w:rsidR="006B1C78" w:rsidRPr="009960E0" w:rsidRDefault="00623C0C" w:rsidP="0065251E">
      <w:pPr>
        <w:spacing w:line="240" w:lineRule="atLeast"/>
        <w:jc w:val="both"/>
        <w:rPr>
          <w:lang w:val="es-AR"/>
        </w:rPr>
      </w:pPr>
      <w:r>
        <w:rPr>
          <w:noProof/>
          <w:lang w:eastAsia="es-ES"/>
        </w:rPr>
        <mc:AlternateContent>
          <mc:Choice Requires="wps">
            <w:drawing>
              <wp:anchor distT="0" distB="0" distL="114300" distR="114300" simplePos="0" relativeHeight="251705856" behindDoc="1" locked="0" layoutInCell="1" allowOverlap="1">
                <wp:simplePos x="0" y="0"/>
                <wp:positionH relativeFrom="column">
                  <wp:posOffset>-180975</wp:posOffset>
                </wp:positionH>
                <wp:positionV relativeFrom="paragraph">
                  <wp:posOffset>91440</wp:posOffset>
                </wp:positionV>
                <wp:extent cx="6562725" cy="2962275"/>
                <wp:effectExtent l="19050" t="19050" r="28575" b="28575"/>
                <wp:wrapThrough wrapText="bothSides">
                  <wp:wrapPolygon edited="0">
                    <wp:start x="-63" y="-139"/>
                    <wp:lineTo x="-63" y="21669"/>
                    <wp:lineTo x="21631" y="21669"/>
                    <wp:lineTo x="21631" y="-139"/>
                    <wp:lineTo x="-63" y="-139"/>
                  </wp:wrapPolygon>
                </wp:wrapThrough>
                <wp:docPr id="1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962275"/>
                        </a:xfrm>
                        <a:prstGeom prst="rect">
                          <a:avLst/>
                        </a:prstGeom>
                        <a:solidFill>
                          <a:srgbClr val="FFCC66"/>
                        </a:solidFill>
                        <a:ln w="28575">
                          <a:solidFill>
                            <a:srgbClr val="FFC000"/>
                          </a:solidFill>
                          <a:miter lim="800000"/>
                          <a:headEnd/>
                          <a:tailEnd/>
                        </a:ln>
                      </wps:spPr>
                      <wps:txbx>
                        <w:txbxContent>
                          <w:p w:rsidR="00295729" w:rsidRPr="00ED1F4B" w:rsidRDefault="00295729" w:rsidP="00BC64E7">
                            <w:pPr>
                              <w:jc w:val="both"/>
                              <w:rPr>
                                <w:sz w:val="20"/>
                                <w:szCs w:val="20"/>
                              </w:rPr>
                            </w:pPr>
                            <w:r w:rsidRPr="00ED1F4B">
                              <w:rPr>
                                <w:sz w:val="20"/>
                                <w:szCs w:val="20"/>
                              </w:rPr>
                              <w:t xml:space="preserve">El pasado 28 de septiembre tuvo lugar la Eucaristía de despedida de </w:t>
                            </w:r>
                            <w:r w:rsidRPr="00ED1F4B">
                              <w:rPr>
                                <w:b/>
                                <w:sz w:val="20"/>
                                <w:szCs w:val="20"/>
                              </w:rPr>
                              <w:t>D. Carlos Osoro</w:t>
                            </w:r>
                            <w:r w:rsidRPr="00ED1F4B">
                              <w:rPr>
                                <w:sz w:val="20"/>
                                <w:szCs w:val="20"/>
                              </w:rPr>
                              <w:t xml:space="preserve"> en la S. I. Catedral, desde aquí queremos unirnos al agradecimiento por todos estos años que como buen pastor nos ha acompañado. Que el Señor lo siga bendiciendo en esta nueva etapa pastoral y la Santísima Virgen de los Desamparados continúe protegiéndolo bajo su manto.</w:t>
                            </w:r>
                          </w:p>
                          <w:p w:rsidR="00BC64E7" w:rsidRDefault="00295729" w:rsidP="00BC64E7">
                            <w:pPr>
                              <w:jc w:val="both"/>
                              <w:rPr>
                                <w:sz w:val="20"/>
                                <w:szCs w:val="20"/>
                              </w:rPr>
                            </w:pPr>
                            <w:r w:rsidRPr="00ED1F4B">
                              <w:rPr>
                                <w:sz w:val="20"/>
                                <w:szCs w:val="20"/>
                              </w:rPr>
                              <w:t xml:space="preserve">Así mismo el 4 de octubre tuvo lugar la toma de posesión de </w:t>
                            </w:r>
                            <w:r w:rsidRPr="00ED1F4B">
                              <w:rPr>
                                <w:b/>
                                <w:sz w:val="20"/>
                                <w:szCs w:val="20"/>
                              </w:rPr>
                              <w:t>D. Antonio Cañizares Llovera</w:t>
                            </w:r>
                            <w:r w:rsidRPr="00ED1F4B">
                              <w:rPr>
                                <w:sz w:val="20"/>
                                <w:szCs w:val="20"/>
                              </w:rPr>
                              <w:t xml:space="preserve"> como nuevo Arzobispo de Valencia. Le damos desde aquí la bienvenida</w:t>
                            </w:r>
                            <w:r w:rsidR="00BC64E7">
                              <w:rPr>
                                <w:sz w:val="20"/>
                                <w:szCs w:val="20"/>
                              </w:rPr>
                              <w:t xml:space="preserve"> acompañada de nuestra oración, </w:t>
                            </w:r>
                            <w:r w:rsidRPr="00ED1F4B">
                              <w:rPr>
                                <w:sz w:val="20"/>
                                <w:szCs w:val="20"/>
                              </w:rPr>
                              <w:t>tal como nos solicita.</w:t>
                            </w:r>
                            <w:r w:rsidRPr="001F6003">
                              <w:rPr>
                                <w:sz w:val="20"/>
                                <w:szCs w:val="20"/>
                              </w:rPr>
                              <w:t xml:space="preserve">Transcribimos parte del saludo de D. Antonio: </w:t>
                            </w:r>
                          </w:p>
                          <w:p w:rsidR="00BC64E7" w:rsidRDefault="00BC64E7" w:rsidP="00BC64E7">
                            <w:pPr>
                              <w:jc w:val="both"/>
                              <w:rPr>
                                <w:sz w:val="20"/>
                                <w:szCs w:val="20"/>
                              </w:rPr>
                            </w:pPr>
                          </w:p>
                          <w:p w:rsidR="00BC64E7" w:rsidRDefault="00BC64E7" w:rsidP="00BC64E7">
                            <w:pPr>
                              <w:jc w:val="both"/>
                              <w:rPr>
                                <w:sz w:val="20"/>
                                <w:szCs w:val="20"/>
                              </w:rPr>
                            </w:pPr>
                            <w:r>
                              <w:rPr>
                                <w:noProof/>
                                <w:lang w:eastAsia="es-ES"/>
                              </w:rPr>
                              <w:drawing>
                                <wp:inline distT="0" distB="0" distL="0" distR="0">
                                  <wp:extent cx="4168800" cy="1400400"/>
                                  <wp:effectExtent l="0" t="0" r="3175" b="9525"/>
                                  <wp:docPr id="5" name="Imagen 5" descr="http://www.periodistadigital.com/imagenes/2014/09/01/antonio-canizares-junto-a-carlos-os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images" descr="http://www.periodistadigital.com/imagenes/2014/09/01/antonio-canizares-junto-a-carlos-osor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8800" cy="1400400"/>
                                          </a:xfrm>
                                          <a:prstGeom prst="rect">
                                            <a:avLst/>
                                          </a:prstGeom>
                                          <a:noFill/>
                                          <a:ln>
                                            <a:noFill/>
                                          </a:ln>
                                        </pic:spPr>
                                      </pic:pic>
                                    </a:graphicData>
                                  </a:graphic>
                                </wp:inline>
                              </w:drawing>
                            </w:r>
                          </w:p>
                          <w:p w:rsidR="00BC64E7" w:rsidRDefault="00BC64E7" w:rsidP="00BC64E7">
                            <w:pPr>
                              <w:jc w:val="both"/>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9" type="#_x0000_t202" style="position:absolute;left:0;text-align:left;margin-left:-14.25pt;margin-top:7.2pt;width:516.75pt;height:233.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" fillcolor="#fc6" strokecolor="#ffc000" strokeweight="2.25pt">
                <v:textbox>
                  <w:txbxContent>
                    <w:p w:rsidR="00295729" w:rsidRPr="00ED1F4B" w:rsidRDefault="00295729" w:rsidP="00BC64E7">
                      <w:pPr>
                        <w:jc w:val="both"/>
                        <w:rPr>
                          <w:sz w:val="20"/>
                          <w:szCs w:val="20"/>
                        </w:rPr>
                      </w:pPr>
                      <w:r w:rsidRPr="00ED1F4B">
                        <w:rPr>
                          <w:sz w:val="20"/>
                          <w:szCs w:val="20"/>
                        </w:rPr>
                        <w:t xml:space="preserve">El pasado 28 de septiembre tuvo lugar la Eucaristía de despedida de </w:t>
                      </w:r>
                      <w:r w:rsidRPr="00ED1F4B">
                        <w:rPr>
                          <w:b/>
                          <w:sz w:val="20"/>
                          <w:szCs w:val="20"/>
                        </w:rPr>
                        <w:t>D. Carlos Osoro</w:t>
                      </w:r>
                      <w:r w:rsidRPr="00ED1F4B">
                        <w:rPr>
                          <w:sz w:val="20"/>
                          <w:szCs w:val="20"/>
                        </w:rPr>
                        <w:t xml:space="preserve"> en la S. I. Catedral, desde aquí queremos unirnos al agradecimiento por todos estos años que como buen pastor nos ha acompañado. Que el Señor lo siga bendiciendo en esta nueva etapa pastoral y la Santísima Virgen de los Desamparados continúe protegiéndolo bajo su manto.</w:t>
                      </w:r>
                    </w:p>
                    <w:p w:rsidR="00BC64E7" w:rsidRDefault="00295729" w:rsidP="00BC64E7">
                      <w:pPr>
                        <w:jc w:val="both"/>
                        <w:rPr>
                          <w:sz w:val="20"/>
                          <w:szCs w:val="20"/>
                        </w:rPr>
                      </w:pPr>
                      <w:r w:rsidRPr="00ED1F4B">
                        <w:rPr>
                          <w:sz w:val="20"/>
                          <w:szCs w:val="20"/>
                        </w:rPr>
                        <w:t xml:space="preserve">Así mismo el 4 de octubre tuvo lugar la toma de posesión de </w:t>
                      </w:r>
                      <w:r w:rsidRPr="00ED1F4B">
                        <w:rPr>
                          <w:b/>
                          <w:sz w:val="20"/>
                          <w:szCs w:val="20"/>
                        </w:rPr>
                        <w:t>D. Antonio Cañizares Llovera</w:t>
                      </w:r>
                      <w:r w:rsidRPr="00ED1F4B">
                        <w:rPr>
                          <w:sz w:val="20"/>
                          <w:szCs w:val="20"/>
                        </w:rPr>
                        <w:t xml:space="preserve"> como nuevo Arzobispo de Valencia. Le damos desde aquí la bienvenida</w:t>
                      </w:r>
                      <w:r w:rsidR="00BC64E7">
                        <w:rPr>
                          <w:sz w:val="20"/>
                          <w:szCs w:val="20"/>
                        </w:rPr>
                        <w:t xml:space="preserve"> acompañada de nuestra oración, </w:t>
                      </w:r>
                      <w:r w:rsidRPr="00ED1F4B">
                        <w:rPr>
                          <w:sz w:val="20"/>
                          <w:szCs w:val="20"/>
                        </w:rPr>
                        <w:t>tal como nos solicita.</w:t>
                      </w:r>
                      <w:r w:rsidRPr="001F6003">
                        <w:rPr>
                          <w:sz w:val="20"/>
                          <w:szCs w:val="20"/>
                        </w:rPr>
                        <w:t xml:space="preserve">Transcribimos parte del saludo de D. Antonio: </w:t>
                      </w:r>
                    </w:p>
                    <w:p w:rsidR="00BC64E7" w:rsidRDefault="00BC64E7" w:rsidP="00BC64E7">
                      <w:pPr>
                        <w:jc w:val="both"/>
                        <w:rPr>
                          <w:sz w:val="20"/>
                          <w:szCs w:val="20"/>
                        </w:rPr>
                      </w:pPr>
                    </w:p>
                    <w:p w:rsidR="00BC64E7" w:rsidRDefault="00BC64E7" w:rsidP="00BC64E7">
                      <w:pPr>
                        <w:jc w:val="both"/>
                        <w:rPr>
                          <w:sz w:val="20"/>
                          <w:szCs w:val="20"/>
                        </w:rPr>
                      </w:pPr>
                      <w:r>
                        <w:rPr>
                          <w:noProof/>
                          <w:lang w:eastAsia="es-ES"/>
                        </w:rPr>
                        <w:drawing>
                          <wp:inline distT="0" distB="0" distL="0" distR="0">
                            <wp:extent cx="4168800" cy="1400400"/>
                            <wp:effectExtent l="0" t="0" r="3175" b="9525"/>
                            <wp:docPr id="5" name="Imagen 5" descr="http://www.periodistadigital.com/imagenes/2014/09/01/antonio-canizares-junto-a-carlos-os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images" descr="http://www.periodistadigital.com/imagenes/2014/09/01/antonio-canizares-junto-a-carlos-osor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8800" cy="1400400"/>
                                    </a:xfrm>
                                    <a:prstGeom prst="rect">
                                      <a:avLst/>
                                    </a:prstGeom>
                                    <a:noFill/>
                                    <a:ln>
                                      <a:noFill/>
                                    </a:ln>
                                  </pic:spPr>
                                </pic:pic>
                              </a:graphicData>
                            </a:graphic>
                          </wp:inline>
                        </w:drawing>
                      </w:r>
                    </w:p>
                    <w:p w:rsidR="00BC64E7" w:rsidRDefault="00BC64E7" w:rsidP="00BC64E7">
                      <w:pPr>
                        <w:jc w:val="both"/>
                        <w:rPr>
                          <w:sz w:val="20"/>
                          <w:szCs w:val="20"/>
                        </w:rPr>
                      </w:pPr>
                    </w:p>
                  </w:txbxContent>
                </v:textbox>
                <w10:wrap type="through"/>
              </v:shape>
            </w:pict>
          </mc:Fallback>
        </mc:AlternateContent>
      </w:r>
    </w:p>
    <w:p w:rsidR="006B1C78" w:rsidRDefault="006B1C78" w:rsidP="0065251E">
      <w:pPr>
        <w:spacing w:line="240" w:lineRule="atLeast"/>
        <w:jc w:val="both"/>
      </w:pPr>
    </w:p>
    <w:p w:rsidR="006B1C78" w:rsidRDefault="006B1C78" w:rsidP="006F028C">
      <w:pPr>
        <w:spacing w:line="240" w:lineRule="atLeast"/>
      </w:pPr>
    </w:p>
    <w:p w:rsidR="006B1C78" w:rsidRPr="00043F72" w:rsidRDefault="006B1C78" w:rsidP="001E66EF">
      <w:pPr>
        <w:spacing w:line="140" w:lineRule="atLeast"/>
        <w:jc w:val="both"/>
      </w:pPr>
    </w:p>
    <w:p w:rsidR="006B1C78" w:rsidRPr="00F17AFE" w:rsidRDefault="006B1C78" w:rsidP="00D83315">
      <w:pPr>
        <w:spacing w:line="140" w:lineRule="atLeast"/>
        <w:jc w:val="both"/>
      </w:pPr>
      <w:r>
        <w:rPr>
          <w:sz w:val="20"/>
        </w:rPr>
        <w:tab/>
      </w:r>
    </w:p>
    <w:p w:rsidR="006B1C78" w:rsidRPr="006F028C" w:rsidRDefault="006B1C78" w:rsidP="006F028C"/>
    <w:p w:rsidR="006B1C78" w:rsidRPr="006F028C" w:rsidRDefault="00623C0C" w:rsidP="006F028C">
      <w:r>
        <w:rPr>
          <w:noProof/>
          <w:lang w:eastAsia="es-ES"/>
        </w:rPr>
        <mc:AlternateContent>
          <mc:Choice Requires="wps">
            <w:drawing>
              <wp:anchor distT="0" distB="0" distL="114300" distR="114300" simplePos="0" relativeHeight="251713024" behindDoc="0" locked="0" layoutInCell="1" allowOverlap="1">
                <wp:simplePos x="0" y="0"/>
                <wp:positionH relativeFrom="column">
                  <wp:posOffset>-2590165</wp:posOffset>
                </wp:positionH>
                <wp:positionV relativeFrom="paragraph">
                  <wp:posOffset>152400</wp:posOffset>
                </wp:positionV>
                <wp:extent cx="2470150" cy="1733550"/>
                <wp:effectExtent l="0" t="0" r="25400" b="19050"/>
                <wp:wrapNone/>
                <wp:docPr id="29" name="2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0" cy="1733550"/>
                        </a:xfrm>
                        <a:prstGeom prst="rect">
                          <a:avLst/>
                        </a:prstGeom>
                        <a:solidFill>
                          <a:schemeClr val="lt1"/>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BC64E7" w:rsidRDefault="00BC64E7" w:rsidP="00BC64E7">
                            <w:pPr>
                              <w:jc w:val="center"/>
                              <w:rPr>
                                <w:i/>
                                <w:sz w:val="20"/>
                                <w:szCs w:val="20"/>
                              </w:rPr>
                            </w:pPr>
                            <w:r>
                              <w:rPr>
                                <w:i/>
                                <w:sz w:val="20"/>
                                <w:szCs w:val="20"/>
                              </w:rPr>
                              <w:t>“</w:t>
                            </w:r>
                            <w:r>
                              <w:rPr>
                                <w:rFonts w:ascii="Georgia" w:hAnsi="Georgia"/>
                                <w:i/>
                                <w:color w:val="333333"/>
                                <w:sz w:val="21"/>
                                <w:szCs w:val="21"/>
                              </w:rPr>
                              <w:t>A todos los fieles cristianos laicos de esta Archidiócesis de Valencia, familias, ancianos y niños, adultos y jóvenes, a los que mi vida va a quedar unida desde ahora con estrecho lazo de unidad y de paternidad en Cristo, os saludo y os abrazo lleno de gozo, con todo amor y cariño hacia cada uno de vosotros, con corazón abierto y con una gran esperanza”.</w:t>
                            </w:r>
                          </w:p>
                          <w:p w:rsidR="00BC64E7" w:rsidRDefault="00BC64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Cuadro de texto" o:spid="_x0000_s1050" type="#_x0000_t202" style="position:absolute;margin-left:-203.95pt;margin-top:12pt;width:194.5pt;height:13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" fillcolor="white [3201]" strokecolor="#ffc000" strokeweight=".5pt">
                <v:path arrowok="t"/>
                <v:textbox>
                  <w:txbxContent>
                    <w:p w:rsidR="00BC64E7" w:rsidRDefault="00BC64E7" w:rsidP="00BC64E7">
                      <w:pPr>
                        <w:jc w:val="center"/>
                        <w:rPr>
                          <w:i/>
                          <w:sz w:val="20"/>
                          <w:szCs w:val="20"/>
                        </w:rPr>
                      </w:pPr>
                      <w:r>
                        <w:rPr>
                          <w:i/>
                          <w:sz w:val="20"/>
                          <w:szCs w:val="20"/>
                        </w:rPr>
                        <w:t>“</w:t>
                      </w:r>
                      <w:r>
                        <w:rPr>
                          <w:rFonts w:ascii="Georgia" w:hAnsi="Georgia"/>
                          <w:i/>
                          <w:color w:val="333333"/>
                          <w:sz w:val="21"/>
                          <w:szCs w:val="21"/>
                        </w:rPr>
                        <w:t>A todos los fieles cristianos laicos de esta Archidiócesis de Valencia, familias, ancianos y niños, adultos y jóvenes, a los que mi vida va a quedar unida desde ahora con estrecho lazo de unidad y de paternidad en Cristo, os saludo y os abrazo lleno de gozo, con todo amor y cariño hacia cada uno de vosotros, con corazón abierto y con una gran esperanza”.</w:t>
                      </w:r>
                    </w:p>
                    <w:p w:rsidR="00BC64E7" w:rsidRDefault="00BC64E7"/>
                  </w:txbxContent>
                </v:textbox>
              </v:shape>
            </w:pict>
          </mc:Fallback>
        </mc:AlternateContent>
      </w:r>
    </w:p>
    <w:p w:rsidR="006B1C78" w:rsidRDefault="006B1C78" w:rsidP="00B84641">
      <w:pPr>
        <w:tabs>
          <w:tab w:val="left" w:pos="4530"/>
        </w:tabs>
      </w:pPr>
      <w:r w:rsidRPr="006F028C">
        <w:br w:type="page"/>
      </w:r>
    </w:p>
    <w:p w:rsidR="006B1C78" w:rsidRDefault="00623C0C" w:rsidP="0065251E">
      <w:pPr>
        <w:spacing w:line="240" w:lineRule="atLeast"/>
        <w:jc w:val="both"/>
      </w:pPr>
      <w:r>
        <w:rPr>
          <w:noProof/>
          <w:lang w:eastAsia="es-ES"/>
        </w:rPr>
        <mc:AlternateContent>
          <mc:Choice Requires="wps">
            <w:drawing>
              <wp:anchor distT="0" distB="0" distL="114300" distR="114300" simplePos="0" relativeHeight="251648512" behindDoc="0" locked="0" layoutInCell="1" allowOverlap="1">
                <wp:simplePos x="0" y="0"/>
                <wp:positionH relativeFrom="page">
                  <wp:posOffset>1866900</wp:posOffset>
                </wp:positionH>
                <wp:positionV relativeFrom="page">
                  <wp:posOffset>476250</wp:posOffset>
                </wp:positionV>
                <wp:extent cx="5562600" cy="3248025"/>
                <wp:effectExtent l="0" t="0" r="0" b="9525"/>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24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5729" w:rsidRPr="006D11B9" w:rsidRDefault="00295729" w:rsidP="006D11B9">
                            <w:pPr>
                              <w:jc w:val="both"/>
                              <w:rPr>
                                <w:rFonts w:cs="Arial"/>
                                <w:sz w:val="20"/>
                                <w:szCs w:val="20"/>
                              </w:rPr>
                            </w:pPr>
                            <w:r w:rsidRPr="006D11B9">
                              <w:rPr>
                                <w:rFonts w:cs="Arial"/>
                                <w:sz w:val="20"/>
                                <w:szCs w:val="20"/>
                              </w:rPr>
                              <w:t>Las vacaciones han sido una buena oportunidad para dedicar un tiempo a navegar con nuestros hijos y enseñarles cuál es la forma correcta. Durante el curso pasado dedicamos algunos artículos a facilitar el diálogo entre hijos, padres/madres y profesores sobre tecnología, redes sociales…</w:t>
                            </w:r>
                          </w:p>
                          <w:p w:rsidR="00DB6CC2" w:rsidRDefault="00DB6CC2" w:rsidP="006D11B9">
                            <w:pPr>
                              <w:jc w:val="both"/>
                              <w:rPr>
                                <w:rFonts w:cs="Arial"/>
                                <w:sz w:val="20"/>
                                <w:szCs w:val="20"/>
                              </w:rPr>
                            </w:pPr>
                          </w:p>
                          <w:p w:rsidR="00295729" w:rsidRPr="006D11B9" w:rsidRDefault="00295729" w:rsidP="006D11B9">
                            <w:pPr>
                              <w:jc w:val="both"/>
                              <w:rPr>
                                <w:rFonts w:cs="Arial"/>
                                <w:sz w:val="20"/>
                                <w:szCs w:val="20"/>
                              </w:rPr>
                            </w:pPr>
                            <w:r w:rsidRPr="006D11B9">
                              <w:rPr>
                                <w:rFonts w:cs="Arial"/>
                                <w:sz w:val="20"/>
                                <w:szCs w:val="20"/>
                              </w:rPr>
                              <w:t>Una vez pasadas las vacaciones, volvemos a nuestras rutinas diarias y, con ello, a nuestras preocupaciones como padres. Nuestros hijos llegan a los centros con las ganas de contar todo lo que hecho durante las vacaciones, los lugares donde han estado… Pero, en el siglo XXI las “</w:t>
                            </w:r>
                            <w:r w:rsidRPr="006D11B9">
                              <w:rPr>
                                <w:rFonts w:cs="Arial"/>
                                <w:b/>
                                <w:sz w:val="20"/>
                                <w:szCs w:val="20"/>
                              </w:rPr>
                              <w:t>vacaciones</w:t>
                            </w:r>
                            <w:r w:rsidRPr="006D11B9">
                              <w:rPr>
                                <w:rFonts w:cs="Arial"/>
                                <w:sz w:val="20"/>
                                <w:szCs w:val="20"/>
                              </w:rPr>
                              <w:t xml:space="preserve">” se cuentan… </w:t>
                            </w:r>
                            <w:r w:rsidRPr="006D11B9">
                              <w:rPr>
                                <w:rFonts w:cs="Arial"/>
                                <w:i/>
                                <w:sz w:val="20"/>
                                <w:szCs w:val="20"/>
                              </w:rPr>
                              <w:t>de una forma diferente</w:t>
                            </w:r>
                            <w:r w:rsidRPr="006D11B9">
                              <w:rPr>
                                <w:rFonts w:cs="Arial"/>
                                <w:sz w:val="20"/>
                                <w:szCs w:val="20"/>
                              </w:rPr>
                              <w:t>.</w:t>
                            </w:r>
                          </w:p>
                          <w:p w:rsidR="00295729" w:rsidRPr="006D11B9" w:rsidRDefault="00295729" w:rsidP="006D11B9">
                            <w:pPr>
                              <w:jc w:val="both"/>
                              <w:rPr>
                                <w:rFonts w:cs="Arial"/>
                                <w:sz w:val="20"/>
                                <w:szCs w:val="20"/>
                              </w:rPr>
                            </w:pPr>
                          </w:p>
                          <w:p w:rsidR="00295729" w:rsidRPr="006D11B9" w:rsidRDefault="00295729" w:rsidP="006D11B9">
                            <w:pPr>
                              <w:jc w:val="both"/>
                              <w:rPr>
                                <w:rFonts w:cs="Arial"/>
                                <w:b/>
                                <w:sz w:val="20"/>
                                <w:szCs w:val="20"/>
                              </w:rPr>
                            </w:pPr>
                            <w:r w:rsidRPr="006D11B9">
                              <w:rPr>
                                <w:rFonts w:cs="Arial"/>
                                <w:sz w:val="20"/>
                                <w:szCs w:val="20"/>
                              </w:rPr>
                              <w:t xml:space="preserve">El periodo vacacional es un momento ideal para aplicar una de las premisas que consideramos fundamentales para el uso de las nuevas tecnologías por parte de los niños: </w:t>
                            </w:r>
                            <w:r w:rsidRPr="006D11B9">
                              <w:rPr>
                                <w:rFonts w:cs="Arial"/>
                                <w:b/>
                                <w:sz w:val="20"/>
                                <w:szCs w:val="20"/>
                              </w:rPr>
                              <w:t>la negociación de unas normas de uso claras para el uso de Internet y de las redes sociales.</w:t>
                            </w:r>
                          </w:p>
                          <w:p w:rsidR="00295729" w:rsidRPr="006D11B9" w:rsidRDefault="00295729" w:rsidP="006D11B9">
                            <w:pPr>
                              <w:jc w:val="both"/>
                              <w:rPr>
                                <w:rFonts w:cs="Arial"/>
                                <w:sz w:val="20"/>
                                <w:szCs w:val="20"/>
                              </w:rPr>
                            </w:pPr>
                          </w:p>
                          <w:p w:rsidR="006D11B9" w:rsidRPr="006D11B9" w:rsidRDefault="00295729" w:rsidP="006D11B9">
                            <w:pPr>
                              <w:jc w:val="both"/>
                              <w:rPr>
                                <w:rFonts w:cs="Arial"/>
                                <w:b/>
                                <w:noProof/>
                                <w:sz w:val="20"/>
                                <w:szCs w:val="20"/>
                                <w:lang w:eastAsia="es-ES"/>
                              </w:rPr>
                            </w:pPr>
                            <w:r w:rsidRPr="006D11B9">
                              <w:rPr>
                                <w:rFonts w:cs="Arial"/>
                                <w:sz w:val="20"/>
                                <w:szCs w:val="20"/>
                              </w:rPr>
                              <w:t>Además de tener instaladas las correspondientes herramientas de seguridad en los equipos que utilicen (antivirus, antispam, control parental, etc.) y limitar su tiempo de uso, debemos instruirles acerca de la importancia que tienen no solo para proteger el ordenador, sino para la protección de la documentación de sus padres y hermanos, las fotos de las vacaciones, etc. (</w:t>
                            </w:r>
                            <w:r w:rsidRPr="006D11B9">
                              <w:rPr>
                                <w:rFonts w:cs="Arial"/>
                                <w:i/>
                                <w:sz w:val="20"/>
                                <w:szCs w:val="20"/>
                              </w:rPr>
                              <w:t xml:space="preserve">lo que conocemos como </w:t>
                            </w:r>
                            <w:r w:rsidRPr="006D11B9">
                              <w:rPr>
                                <w:rFonts w:cs="Arial"/>
                                <w:b/>
                                <w:i/>
                                <w:sz w:val="20"/>
                                <w:szCs w:val="20"/>
                              </w:rPr>
                              <w:t>privacidad</w:t>
                            </w:r>
                            <w:r w:rsidRPr="006D11B9">
                              <w:rPr>
                                <w:rFonts w:cs="Arial"/>
                                <w:sz w:val="20"/>
                                <w:szCs w:val="20"/>
                              </w:rPr>
                              <w:t>). Hay que explicarles que hay una serie de amenazas, que conviene conocer y evitar.</w:t>
                            </w:r>
                            <w:r w:rsidRPr="006D11B9">
                              <w:rPr>
                                <w:rFonts w:cs="Arial"/>
                                <w:b/>
                                <w:noProof/>
                                <w:sz w:val="20"/>
                                <w:szCs w:val="20"/>
                                <w:lang w:eastAsia="es-ES"/>
                              </w:rPr>
                              <w:t xml:space="preserve">    </w:t>
                            </w:r>
                          </w:p>
                          <w:p w:rsidR="006D11B9" w:rsidRPr="006D11B9" w:rsidRDefault="006D11B9" w:rsidP="006D11B9">
                            <w:pPr>
                              <w:jc w:val="both"/>
                              <w:rPr>
                                <w:rFonts w:cs="Arial"/>
                                <w:b/>
                                <w:noProof/>
                                <w:sz w:val="20"/>
                                <w:szCs w:val="20"/>
                                <w:lang w:eastAsia="es-ES"/>
                              </w:rPr>
                            </w:pPr>
                          </w:p>
                          <w:p w:rsidR="006D11B9" w:rsidRPr="006D11B9" w:rsidRDefault="006D11B9" w:rsidP="006D11B9">
                            <w:pPr>
                              <w:jc w:val="both"/>
                              <w:rPr>
                                <w:rFonts w:cs="Arial"/>
                                <w:b/>
                                <w:noProof/>
                                <w:sz w:val="20"/>
                                <w:szCs w:val="20"/>
                                <w:lang w:eastAsia="es-ES"/>
                              </w:rPr>
                            </w:pPr>
                          </w:p>
                          <w:p w:rsidR="006D11B9" w:rsidRPr="006D11B9" w:rsidRDefault="006D11B9" w:rsidP="006D11B9">
                            <w:pPr>
                              <w:jc w:val="both"/>
                              <w:rPr>
                                <w:rFonts w:cs="Arial"/>
                                <w:b/>
                                <w:noProof/>
                                <w:sz w:val="20"/>
                                <w:szCs w:val="20"/>
                                <w:lang w:eastAsia="es-ES"/>
                              </w:rPr>
                            </w:pPr>
                          </w:p>
                          <w:p w:rsidR="00295729" w:rsidRPr="006D11B9" w:rsidRDefault="00295729" w:rsidP="006D11B9">
                            <w:pPr>
                              <w:jc w:val="both"/>
                              <w:rPr>
                                <w:rFonts w:cs="Arial"/>
                                <w:b/>
                                <w:noProof/>
                                <w:sz w:val="20"/>
                                <w:szCs w:val="20"/>
                                <w:lang w:eastAsia="es-ES"/>
                              </w:rPr>
                            </w:pPr>
                            <w:r w:rsidRPr="006D11B9">
                              <w:rPr>
                                <w:rFonts w:cs="Arial"/>
                                <w:b/>
                                <w:noProof/>
                                <w:sz w:val="20"/>
                                <w:szCs w:val="20"/>
                                <w:lang w:eastAsia="es-ES"/>
                              </w:rPr>
                              <w:t xml:space="preserve">                      </w:t>
                            </w:r>
                            <w:r w:rsidRPr="006D11B9">
                              <w:rPr>
                                <w:rFonts w:cs="Arial"/>
                                <w:b/>
                                <w:noProof/>
                                <w:sz w:val="20"/>
                                <w:szCs w:val="20"/>
                                <w:lang w:eastAsia="es-ES"/>
                              </w:rPr>
                              <w:tab/>
                            </w:r>
                            <w:r w:rsidRPr="006D11B9">
                              <w:rPr>
                                <w:rFonts w:cs="Arial"/>
                                <w:b/>
                                <w:noProof/>
                                <w:sz w:val="20"/>
                                <w:szCs w:val="20"/>
                                <w:lang w:eastAsia="es-ES"/>
                              </w:rPr>
                              <w:tab/>
                            </w:r>
                            <w:r w:rsidRPr="006D11B9">
                              <w:rPr>
                                <w:rFonts w:cs="Arial"/>
                                <w:b/>
                                <w:noProof/>
                                <w:sz w:val="20"/>
                                <w:szCs w:val="20"/>
                                <w:lang w:eastAsia="es-ES"/>
                              </w:rPr>
                              <w:tab/>
                            </w:r>
                            <w:r w:rsidRPr="006D11B9">
                              <w:rPr>
                                <w:rFonts w:cs="Arial"/>
                                <w:b/>
                                <w:noProof/>
                                <w:sz w:val="20"/>
                                <w:szCs w:val="20"/>
                                <w:lang w:eastAsia="es-E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147pt;margin-top:37.5pt;width:438pt;height:255.7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iq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" filled="f" stroked="f">
                <v:textbox inset="0,0,0,0">
                  <w:txbxContent>
                    <w:p w:rsidR="00295729" w:rsidRPr="006D11B9" w:rsidRDefault="00295729" w:rsidP="006D11B9">
                      <w:pPr>
                        <w:jc w:val="both"/>
                        <w:rPr>
                          <w:rFonts w:cs="Arial"/>
                          <w:sz w:val="20"/>
                          <w:szCs w:val="20"/>
                        </w:rPr>
                      </w:pPr>
                      <w:r w:rsidRPr="006D11B9">
                        <w:rPr>
                          <w:rFonts w:cs="Arial"/>
                          <w:sz w:val="20"/>
                          <w:szCs w:val="20"/>
                        </w:rPr>
                        <w:t>Las vacaciones han sido una buena oportunidad para dedicar un tiempo a navegar con nuestros hijos y enseñarles cuál es la forma correcta. Durante el curso pasado dedicamos algunos artículos a facilitar el diálogo entre hijos, padres/madres y profesores sobre tecnología, redes sociales…</w:t>
                      </w:r>
                    </w:p>
                    <w:p w:rsidR="00DB6CC2" w:rsidRDefault="00DB6CC2" w:rsidP="006D11B9">
                      <w:pPr>
                        <w:jc w:val="both"/>
                        <w:rPr>
                          <w:rFonts w:cs="Arial"/>
                          <w:sz w:val="20"/>
                          <w:szCs w:val="20"/>
                        </w:rPr>
                      </w:pPr>
                    </w:p>
                    <w:p w:rsidR="00295729" w:rsidRPr="006D11B9" w:rsidRDefault="00295729" w:rsidP="006D11B9">
                      <w:pPr>
                        <w:jc w:val="both"/>
                        <w:rPr>
                          <w:rFonts w:cs="Arial"/>
                          <w:sz w:val="20"/>
                          <w:szCs w:val="20"/>
                        </w:rPr>
                      </w:pPr>
                      <w:r w:rsidRPr="006D11B9">
                        <w:rPr>
                          <w:rFonts w:cs="Arial"/>
                          <w:sz w:val="20"/>
                          <w:szCs w:val="20"/>
                        </w:rPr>
                        <w:t>Una vez pasadas las vacaciones, volvemos a nuestras rutinas diarias y, con ello, a nuestras preocupaciones como padres. Nuestros hijos llegan a los centros con las ganas de contar todo lo que hecho durante las vacaciones, los lugares donde han estado… Pero, en el siglo XXI las “</w:t>
                      </w:r>
                      <w:r w:rsidRPr="006D11B9">
                        <w:rPr>
                          <w:rFonts w:cs="Arial"/>
                          <w:b/>
                          <w:sz w:val="20"/>
                          <w:szCs w:val="20"/>
                        </w:rPr>
                        <w:t>vacaciones</w:t>
                      </w:r>
                      <w:r w:rsidRPr="006D11B9">
                        <w:rPr>
                          <w:rFonts w:cs="Arial"/>
                          <w:sz w:val="20"/>
                          <w:szCs w:val="20"/>
                        </w:rPr>
                        <w:t xml:space="preserve">” se cuentan… </w:t>
                      </w:r>
                      <w:r w:rsidRPr="006D11B9">
                        <w:rPr>
                          <w:rFonts w:cs="Arial"/>
                          <w:i/>
                          <w:sz w:val="20"/>
                          <w:szCs w:val="20"/>
                        </w:rPr>
                        <w:t>de una forma diferente</w:t>
                      </w:r>
                      <w:r w:rsidRPr="006D11B9">
                        <w:rPr>
                          <w:rFonts w:cs="Arial"/>
                          <w:sz w:val="20"/>
                          <w:szCs w:val="20"/>
                        </w:rPr>
                        <w:t>.</w:t>
                      </w:r>
                    </w:p>
                    <w:p w:rsidR="00295729" w:rsidRPr="006D11B9" w:rsidRDefault="00295729" w:rsidP="006D11B9">
                      <w:pPr>
                        <w:jc w:val="both"/>
                        <w:rPr>
                          <w:rFonts w:cs="Arial"/>
                          <w:sz w:val="20"/>
                          <w:szCs w:val="20"/>
                        </w:rPr>
                      </w:pPr>
                    </w:p>
                    <w:p w:rsidR="00295729" w:rsidRPr="006D11B9" w:rsidRDefault="00295729" w:rsidP="006D11B9">
                      <w:pPr>
                        <w:jc w:val="both"/>
                        <w:rPr>
                          <w:rFonts w:cs="Arial"/>
                          <w:b/>
                          <w:sz w:val="20"/>
                          <w:szCs w:val="20"/>
                        </w:rPr>
                      </w:pPr>
                      <w:r w:rsidRPr="006D11B9">
                        <w:rPr>
                          <w:rFonts w:cs="Arial"/>
                          <w:sz w:val="20"/>
                          <w:szCs w:val="20"/>
                        </w:rPr>
                        <w:t xml:space="preserve">El periodo vacacional es un momento ideal para aplicar una de las premisas que consideramos fundamentales para el uso de las nuevas tecnologías por parte de los niños: </w:t>
                      </w:r>
                      <w:r w:rsidRPr="006D11B9">
                        <w:rPr>
                          <w:rFonts w:cs="Arial"/>
                          <w:b/>
                          <w:sz w:val="20"/>
                          <w:szCs w:val="20"/>
                        </w:rPr>
                        <w:t>la negociación de unas normas de uso claras para el uso de Internet y de las redes sociales.</w:t>
                      </w:r>
                    </w:p>
                    <w:p w:rsidR="00295729" w:rsidRPr="006D11B9" w:rsidRDefault="00295729" w:rsidP="006D11B9">
                      <w:pPr>
                        <w:jc w:val="both"/>
                        <w:rPr>
                          <w:rFonts w:cs="Arial"/>
                          <w:sz w:val="20"/>
                          <w:szCs w:val="20"/>
                        </w:rPr>
                      </w:pPr>
                    </w:p>
                    <w:p w:rsidR="006D11B9" w:rsidRPr="006D11B9" w:rsidRDefault="00295729" w:rsidP="006D11B9">
                      <w:pPr>
                        <w:jc w:val="both"/>
                        <w:rPr>
                          <w:rFonts w:cs="Arial"/>
                          <w:b/>
                          <w:noProof/>
                          <w:sz w:val="20"/>
                          <w:szCs w:val="20"/>
                          <w:lang w:eastAsia="es-ES"/>
                        </w:rPr>
                      </w:pPr>
                      <w:r w:rsidRPr="006D11B9">
                        <w:rPr>
                          <w:rFonts w:cs="Arial"/>
                          <w:sz w:val="20"/>
                          <w:szCs w:val="20"/>
                        </w:rPr>
                        <w:t>Además de tener instaladas las correspondientes herramientas de seguridad en los equipos que utilicen (antivirus, antispam, control parental, etc.) y limitar su tiempo de uso, debemos instruirles acerca de la importancia que tienen no solo para proteger el ordenador, sino para la protección de la documentación de sus padres y hermanos, las fotos de las vacaciones, etc. (</w:t>
                      </w:r>
                      <w:r w:rsidRPr="006D11B9">
                        <w:rPr>
                          <w:rFonts w:cs="Arial"/>
                          <w:i/>
                          <w:sz w:val="20"/>
                          <w:szCs w:val="20"/>
                        </w:rPr>
                        <w:t xml:space="preserve">lo que conocemos como </w:t>
                      </w:r>
                      <w:r w:rsidRPr="006D11B9">
                        <w:rPr>
                          <w:rFonts w:cs="Arial"/>
                          <w:b/>
                          <w:i/>
                          <w:sz w:val="20"/>
                          <w:szCs w:val="20"/>
                        </w:rPr>
                        <w:t>privacidad</w:t>
                      </w:r>
                      <w:r w:rsidRPr="006D11B9">
                        <w:rPr>
                          <w:rFonts w:cs="Arial"/>
                          <w:sz w:val="20"/>
                          <w:szCs w:val="20"/>
                        </w:rPr>
                        <w:t>). Hay que explicarles que hay una serie de amenazas, que conviene conocer y evitar.</w:t>
                      </w:r>
                      <w:r w:rsidRPr="006D11B9">
                        <w:rPr>
                          <w:rFonts w:cs="Arial"/>
                          <w:b/>
                          <w:noProof/>
                          <w:sz w:val="20"/>
                          <w:szCs w:val="20"/>
                          <w:lang w:eastAsia="es-ES"/>
                        </w:rPr>
                        <w:t xml:space="preserve">    </w:t>
                      </w:r>
                    </w:p>
                    <w:p w:rsidR="006D11B9" w:rsidRPr="006D11B9" w:rsidRDefault="006D11B9" w:rsidP="006D11B9">
                      <w:pPr>
                        <w:jc w:val="both"/>
                        <w:rPr>
                          <w:rFonts w:cs="Arial"/>
                          <w:b/>
                          <w:noProof/>
                          <w:sz w:val="20"/>
                          <w:szCs w:val="20"/>
                          <w:lang w:eastAsia="es-ES"/>
                        </w:rPr>
                      </w:pPr>
                    </w:p>
                    <w:p w:rsidR="006D11B9" w:rsidRPr="006D11B9" w:rsidRDefault="006D11B9" w:rsidP="006D11B9">
                      <w:pPr>
                        <w:jc w:val="both"/>
                        <w:rPr>
                          <w:rFonts w:cs="Arial"/>
                          <w:b/>
                          <w:noProof/>
                          <w:sz w:val="20"/>
                          <w:szCs w:val="20"/>
                          <w:lang w:eastAsia="es-ES"/>
                        </w:rPr>
                      </w:pPr>
                    </w:p>
                    <w:p w:rsidR="006D11B9" w:rsidRPr="006D11B9" w:rsidRDefault="006D11B9" w:rsidP="006D11B9">
                      <w:pPr>
                        <w:jc w:val="both"/>
                        <w:rPr>
                          <w:rFonts w:cs="Arial"/>
                          <w:b/>
                          <w:noProof/>
                          <w:sz w:val="20"/>
                          <w:szCs w:val="20"/>
                          <w:lang w:eastAsia="es-ES"/>
                        </w:rPr>
                      </w:pPr>
                    </w:p>
                    <w:p w:rsidR="00295729" w:rsidRPr="006D11B9" w:rsidRDefault="00295729" w:rsidP="006D11B9">
                      <w:pPr>
                        <w:jc w:val="both"/>
                        <w:rPr>
                          <w:rFonts w:cs="Arial"/>
                          <w:b/>
                          <w:noProof/>
                          <w:sz w:val="20"/>
                          <w:szCs w:val="20"/>
                          <w:lang w:eastAsia="es-ES"/>
                        </w:rPr>
                      </w:pPr>
                      <w:r w:rsidRPr="006D11B9">
                        <w:rPr>
                          <w:rFonts w:cs="Arial"/>
                          <w:b/>
                          <w:noProof/>
                          <w:sz w:val="20"/>
                          <w:szCs w:val="20"/>
                          <w:lang w:eastAsia="es-ES"/>
                        </w:rPr>
                        <w:t xml:space="preserve">                      </w:t>
                      </w:r>
                      <w:r w:rsidRPr="006D11B9">
                        <w:rPr>
                          <w:rFonts w:cs="Arial"/>
                          <w:b/>
                          <w:noProof/>
                          <w:sz w:val="20"/>
                          <w:szCs w:val="20"/>
                          <w:lang w:eastAsia="es-ES"/>
                        </w:rPr>
                        <w:tab/>
                      </w:r>
                      <w:r w:rsidRPr="006D11B9">
                        <w:rPr>
                          <w:rFonts w:cs="Arial"/>
                          <w:b/>
                          <w:noProof/>
                          <w:sz w:val="20"/>
                          <w:szCs w:val="20"/>
                          <w:lang w:eastAsia="es-ES"/>
                        </w:rPr>
                        <w:tab/>
                      </w:r>
                      <w:r w:rsidRPr="006D11B9">
                        <w:rPr>
                          <w:rFonts w:cs="Arial"/>
                          <w:b/>
                          <w:noProof/>
                          <w:sz w:val="20"/>
                          <w:szCs w:val="20"/>
                          <w:lang w:eastAsia="es-ES"/>
                        </w:rPr>
                        <w:tab/>
                      </w:r>
                      <w:r w:rsidRPr="006D11B9">
                        <w:rPr>
                          <w:rFonts w:cs="Arial"/>
                          <w:b/>
                          <w:noProof/>
                          <w:sz w:val="20"/>
                          <w:szCs w:val="20"/>
                          <w:lang w:eastAsia="es-ES"/>
                        </w:rPr>
                        <w:tab/>
                      </w:r>
                    </w:p>
                  </w:txbxContent>
                </v:textbox>
                <w10:wrap anchorx="page" anchory="page"/>
              </v:shape>
            </w:pict>
          </mc:Fallback>
        </mc:AlternateContent>
      </w:r>
      <w:r>
        <w:rPr>
          <w:noProof/>
          <w:lang w:eastAsia="es-ES"/>
        </w:rPr>
        <mc:AlternateContent>
          <mc:Choice Requires="wps">
            <w:drawing>
              <wp:anchor distT="36576" distB="36576" distL="36576" distR="36576" simplePos="0" relativeHeight="251646464" behindDoc="0" locked="0" layoutInCell="1" allowOverlap="1">
                <wp:simplePos x="0" y="0"/>
                <wp:positionH relativeFrom="column">
                  <wp:posOffset>1117600</wp:posOffset>
                </wp:positionH>
                <wp:positionV relativeFrom="paragraph">
                  <wp:posOffset>-986790</wp:posOffset>
                </wp:positionV>
                <wp:extent cx="5867400" cy="495300"/>
                <wp:effectExtent l="0" t="0" r="76200" b="76200"/>
                <wp:wrapNone/>
                <wp:docPr id="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95300"/>
                        </a:xfrm>
                        <a:prstGeom prst="rect">
                          <a:avLst/>
                        </a:prstGeom>
                        <a:solidFill>
                          <a:srgbClr val="FFC000"/>
                        </a:solidFill>
                        <a:ln w="9525" algn="in">
                          <a:solidFill>
                            <a:srgbClr val="FFFFFF"/>
                          </a:solidFill>
                          <a:miter lim="800000"/>
                          <a:headEnd/>
                          <a:tailEnd/>
                        </a:ln>
                        <a:effectLst>
                          <a:outerShdw dist="71842" dir="2700000" algn="ctr" rotWithShape="0">
                            <a:srgbClr val="FFFFFF"/>
                          </a:outerShdw>
                        </a:effectLst>
                      </wps:spPr>
                      <wps:txbx>
                        <w:txbxContent>
                          <w:p w:rsidR="006D11B9" w:rsidRPr="006D11B9" w:rsidRDefault="00DB6CC2" w:rsidP="006D11B9">
                            <w:pPr>
                              <w:spacing w:line="360" w:lineRule="auto"/>
                              <w:rPr>
                                <w:rFonts w:ascii="Arial" w:hAnsi="Arial" w:cs="Arial"/>
                                <w:bCs/>
                                <w:sz w:val="18"/>
                                <w:szCs w:val="18"/>
                              </w:rPr>
                            </w:pPr>
                            <w:r w:rsidRPr="00836C67">
                              <w:rPr>
                                <w:rFonts w:cs="Arial"/>
                                <w:b/>
                                <w:color w:val="FFFFFF" w:themeColor="background1"/>
                                <w:sz w:val="44"/>
                                <w:szCs w:val="44"/>
                              </w:rPr>
                              <w:t>LA VUELTA AL COLE</w:t>
                            </w:r>
                            <w:r>
                              <w:rPr>
                                <w:rFonts w:cs="Arial"/>
                                <w:b/>
                                <w:color w:val="FFFFFF" w:themeColor="background1"/>
                                <w:sz w:val="44"/>
                                <w:szCs w:val="44"/>
                              </w:rPr>
                              <w:t xml:space="preserve"> </w:t>
                            </w:r>
                            <w:r w:rsidR="006D11B9" w:rsidRPr="006D11B9">
                              <w:rPr>
                                <w:rFonts w:cs="Arial"/>
                                <w:color w:val="FFFFFF" w:themeColor="background1"/>
                                <w:sz w:val="18"/>
                                <w:szCs w:val="20"/>
                              </w:rPr>
                              <w:t xml:space="preserve">Javier Flores Albelda </w:t>
                            </w:r>
                            <w:r w:rsidR="006D11B9">
                              <w:rPr>
                                <w:rFonts w:cs="Arial"/>
                                <w:color w:val="FFFFFF" w:themeColor="background1"/>
                                <w:sz w:val="18"/>
                                <w:szCs w:val="20"/>
                              </w:rPr>
                              <w:t>-Pr</w:t>
                            </w:r>
                            <w:r w:rsidR="006D11B9" w:rsidRPr="006D11B9">
                              <w:rPr>
                                <w:rFonts w:cs="Arial"/>
                                <w:color w:val="FFFFFF" w:themeColor="background1"/>
                                <w:sz w:val="18"/>
                                <w:szCs w:val="20"/>
                              </w:rPr>
                              <w:t>of. CEIP Botànic Cavanilles de</w:t>
                            </w:r>
                            <w:r w:rsidR="006D11B9" w:rsidRPr="006D11B9">
                              <w:rPr>
                                <w:rFonts w:cs="Arial"/>
                                <w:color w:val="FFFFFF" w:themeColor="background1"/>
                                <w:sz w:val="20"/>
                                <w:szCs w:val="20"/>
                              </w:rPr>
                              <w:t xml:space="preserve"> </w:t>
                            </w:r>
                            <w:r w:rsidR="006D11B9">
                              <w:rPr>
                                <w:rFonts w:cs="Arial"/>
                                <w:color w:val="FFFFFF" w:themeColor="background1"/>
                                <w:sz w:val="18"/>
                                <w:szCs w:val="18"/>
                              </w:rPr>
                              <w:t>G</w:t>
                            </w:r>
                            <w:r w:rsidR="006D11B9" w:rsidRPr="006D11B9">
                              <w:rPr>
                                <w:rFonts w:cs="Arial"/>
                                <w:color w:val="FFFFFF" w:themeColor="background1"/>
                                <w:sz w:val="18"/>
                                <w:szCs w:val="18"/>
                              </w:rPr>
                              <w:t>andía</w:t>
                            </w:r>
                          </w:p>
                          <w:p w:rsidR="00295729" w:rsidRPr="00836C67" w:rsidRDefault="00295729" w:rsidP="006D11B9">
                            <w:pPr>
                              <w:spacing w:line="360" w:lineRule="auto"/>
                              <w:rPr>
                                <w:rFonts w:ascii="Arial" w:hAnsi="Arial" w:cs="Arial"/>
                                <w:sz w:val="44"/>
                                <w:szCs w:val="44"/>
                              </w:rPr>
                            </w:pPr>
                          </w:p>
                          <w:p w:rsidR="00295729" w:rsidRPr="0083731E" w:rsidRDefault="00295729" w:rsidP="00716E5B">
                            <w:pPr>
                              <w:spacing w:line="360" w:lineRule="auto"/>
                              <w:rPr>
                                <w:rFonts w:ascii="Arial" w:hAnsi="Arial" w:cs="Arial"/>
                                <w:bCs/>
                                <w:sz w:val="14"/>
                                <w:szCs w:val="20"/>
                              </w:rPr>
                            </w:pPr>
                            <w:r>
                              <w:rPr>
                                <w:rFonts w:ascii="Arial" w:hAnsi="Arial" w:cs="Arial"/>
                                <w:sz w:val="14"/>
                                <w:szCs w:val="20"/>
                              </w:rPr>
                              <w:t xml:space="preserve"> </w:t>
                            </w:r>
                          </w:p>
                          <w:p w:rsidR="00295729" w:rsidRPr="00C535D0" w:rsidRDefault="00295729" w:rsidP="00C535D0">
                            <w:pPr>
                              <w:jc w:val="center"/>
                              <w:rPr>
                                <w:color w:val="FFFFFF" w:themeColor="background1"/>
                                <w:sz w:val="40"/>
                                <w:szCs w:val="4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2" type="#_x0000_t202" style="position:absolute;left:0;text-align:left;margin-left:88pt;margin-top:-77.7pt;width:462pt;height:39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" fillcolor="#ffc000" strokecolor="white" insetpen="t">
                <v:shadow on="t" color="white" offset="4pt,4pt"/>
                <v:textbox inset="2.85pt,2.85pt,2.85pt,2.85pt">
                  <w:txbxContent>
                    <w:p w:rsidR="006D11B9" w:rsidRPr="006D11B9" w:rsidRDefault="00DB6CC2" w:rsidP="006D11B9">
                      <w:pPr>
                        <w:spacing w:line="360" w:lineRule="auto"/>
                        <w:rPr>
                          <w:rFonts w:ascii="Arial" w:hAnsi="Arial" w:cs="Arial"/>
                          <w:bCs/>
                          <w:sz w:val="18"/>
                          <w:szCs w:val="18"/>
                        </w:rPr>
                      </w:pPr>
                      <w:r w:rsidRPr="00836C67">
                        <w:rPr>
                          <w:rFonts w:cs="Arial"/>
                          <w:b/>
                          <w:color w:val="FFFFFF" w:themeColor="background1"/>
                          <w:sz w:val="44"/>
                          <w:szCs w:val="44"/>
                        </w:rPr>
                        <w:t>LA VUELTA AL COLE</w:t>
                      </w:r>
                      <w:r>
                        <w:rPr>
                          <w:rFonts w:cs="Arial"/>
                          <w:b/>
                          <w:color w:val="FFFFFF" w:themeColor="background1"/>
                          <w:sz w:val="44"/>
                          <w:szCs w:val="44"/>
                        </w:rPr>
                        <w:t xml:space="preserve"> </w:t>
                      </w:r>
                      <w:r w:rsidR="006D11B9" w:rsidRPr="006D11B9">
                        <w:rPr>
                          <w:rFonts w:cs="Arial"/>
                          <w:color w:val="FFFFFF" w:themeColor="background1"/>
                          <w:sz w:val="18"/>
                          <w:szCs w:val="20"/>
                        </w:rPr>
                        <w:t xml:space="preserve">Javier Flores Albelda </w:t>
                      </w:r>
                      <w:r w:rsidR="006D11B9">
                        <w:rPr>
                          <w:rFonts w:cs="Arial"/>
                          <w:color w:val="FFFFFF" w:themeColor="background1"/>
                          <w:sz w:val="18"/>
                          <w:szCs w:val="20"/>
                        </w:rPr>
                        <w:t>-Pr</w:t>
                      </w:r>
                      <w:r w:rsidR="006D11B9" w:rsidRPr="006D11B9">
                        <w:rPr>
                          <w:rFonts w:cs="Arial"/>
                          <w:color w:val="FFFFFF" w:themeColor="background1"/>
                          <w:sz w:val="18"/>
                          <w:szCs w:val="20"/>
                        </w:rPr>
                        <w:t>of. CEIP Botànic Cavanilles de</w:t>
                      </w:r>
                      <w:r w:rsidR="006D11B9" w:rsidRPr="006D11B9">
                        <w:rPr>
                          <w:rFonts w:cs="Arial"/>
                          <w:color w:val="FFFFFF" w:themeColor="background1"/>
                          <w:sz w:val="20"/>
                          <w:szCs w:val="20"/>
                        </w:rPr>
                        <w:t xml:space="preserve"> </w:t>
                      </w:r>
                      <w:r w:rsidR="006D11B9">
                        <w:rPr>
                          <w:rFonts w:cs="Arial"/>
                          <w:color w:val="FFFFFF" w:themeColor="background1"/>
                          <w:sz w:val="18"/>
                          <w:szCs w:val="18"/>
                        </w:rPr>
                        <w:t>G</w:t>
                      </w:r>
                      <w:r w:rsidR="006D11B9" w:rsidRPr="006D11B9">
                        <w:rPr>
                          <w:rFonts w:cs="Arial"/>
                          <w:color w:val="FFFFFF" w:themeColor="background1"/>
                          <w:sz w:val="18"/>
                          <w:szCs w:val="18"/>
                        </w:rPr>
                        <w:t>andía</w:t>
                      </w:r>
                    </w:p>
                    <w:p w:rsidR="00295729" w:rsidRPr="00836C67" w:rsidRDefault="00295729" w:rsidP="006D11B9">
                      <w:pPr>
                        <w:spacing w:line="360" w:lineRule="auto"/>
                        <w:rPr>
                          <w:rFonts w:ascii="Arial" w:hAnsi="Arial" w:cs="Arial"/>
                          <w:sz w:val="44"/>
                          <w:szCs w:val="44"/>
                        </w:rPr>
                      </w:pPr>
                    </w:p>
                    <w:p w:rsidR="00295729" w:rsidRPr="0083731E" w:rsidRDefault="00295729" w:rsidP="00716E5B">
                      <w:pPr>
                        <w:spacing w:line="360" w:lineRule="auto"/>
                        <w:rPr>
                          <w:rFonts w:ascii="Arial" w:hAnsi="Arial" w:cs="Arial"/>
                          <w:bCs/>
                          <w:sz w:val="14"/>
                          <w:szCs w:val="20"/>
                        </w:rPr>
                      </w:pPr>
                      <w:r>
                        <w:rPr>
                          <w:rFonts w:ascii="Arial" w:hAnsi="Arial" w:cs="Arial"/>
                          <w:sz w:val="14"/>
                          <w:szCs w:val="20"/>
                        </w:rPr>
                        <w:t xml:space="preserve"> </w:t>
                      </w:r>
                    </w:p>
                    <w:p w:rsidR="00295729" w:rsidRPr="00C535D0" w:rsidRDefault="00295729" w:rsidP="00C535D0">
                      <w:pPr>
                        <w:jc w:val="center"/>
                        <w:rPr>
                          <w:color w:val="FFFFFF" w:themeColor="background1"/>
                          <w:sz w:val="40"/>
                          <w:szCs w:val="40"/>
                        </w:rPr>
                      </w:pPr>
                    </w:p>
                  </w:txbxContent>
                </v:textbox>
              </v:shape>
            </w:pict>
          </mc:Fallback>
        </mc:AlternateContent>
      </w: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23C0C" w:rsidP="003E6624">
      <w:pPr>
        <w:pStyle w:val="NormalWeb"/>
        <w:jc w:val="both"/>
        <w:rPr>
          <w:rFonts w:ascii="Century Gothic" w:hAnsi="Century Gothic"/>
          <w:lang w:eastAsia="en-US"/>
        </w:rPr>
      </w:pPr>
      <w:r>
        <w:rPr>
          <w:noProof/>
          <w:lang w:eastAsia="es-ES"/>
        </w:rPr>
        <mc:AlternateContent>
          <mc:Choice Requires="wps">
            <w:drawing>
              <wp:anchor distT="0" distB="0" distL="114300" distR="114300" simplePos="0" relativeHeight="251634176" behindDoc="1" locked="0" layoutInCell="1" allowOverlap="1">
                <wp:simplePos x="0" y="0"/>
                <wp:positionH relativeFrom="column">
                  <wp:posOffset>-558800</wp:posOffset>
                </wp:positionH>
                <wp:positionV relativeFrom="paragraph">
                  <wp:posOffset>170815</wp:posOffset>
                </wp:positionV>
                <wp:extent cx="1606550" cy="2971800"/>
                <wp:effectExtent l="0" t="0" r="12700" b="1905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2971800"/>
                        </a:xfrm>
                        <a:prstGeom prst="rect">
                          <a:avLst/>
                        </a:prstGeom>
                        <a:solidFill>
                          <a:srgbClr val="FFFFFF"/>
                        </a:solidFill>
                        <a:ln w="9525">
                          <a:solidFill>
                            <a:srgbClr val="000000"/>
                          </a:solidFill>
                          <a:miter lim="800000"/>
                          <a:headEnd/>
                          <a:tailEnd/>
                        </a:ln>
                      </wps:spPr>
                      <wps:txbx>
                        <w:txbxContent>
                          <w:p w:rsidR="00295729" w:rsidRDefault="00295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44pt;margin-top:13.45pt;width:126.5pt;height:23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">
                <v:textbox>
                  <w:txbxContent>
                    <w:p w:rsidR="00295729" w:rsidRDefault="00295729"/>
                  </w:txbxContent>
                </v:textbox>
              </v:shape>
            </w:pict>
          </mc:Fallback>
        </mc:AlternateContent>
      </w:r>
    </w:p>
    <w:p w:rsidR="006B1C78" w:rsidRPr="003E6624" w:rsidRDefault="006B1C78" w:rsidP="003E6624">
      <w:pPr>
        <w:pStyle w:val="NormalWeb"/>
        <w:jc w:val="both"/>
        <w:rPr>
          <w:rFonts w:ascii="Century Gothic" w:hAnsi="Century Gothic"/>
          <w:noProof/>
          <w:lang w:val="es-ES_tradnl" w:eastAsia="es-ES_tradnl"/>
        </w:rPr>
      </w:pP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23C0C" w:rsidP="0090019B">
      <w:pPr>
        <w:pStyle w:val="NormalWeb"/>
        <w:ind w:firstLine="708"/>
        <w:jc w:val="both"/>
        <w:rPr>
          <w:rFonts w:ascii="Century Gothic" w:hAnsi="Century Gothic"/>
          <w:lang w:eastAsia="en-US"/>
        </w:rPr>
      </w:pPr>
      <w:r>
        <w:rPr>
          <w:rFonts w:ascii="Century Gothic" w:hAnsi="Century Gothic"/>
          <w:noProof/>
          <w:lang w:eastAsia="es-ES"/>
        </w:rPr>
        <mc:AlternateContent>
          <mc:Choice Requires="wps">
            <w:drawing>
              <wp:anchor distT="0" distB="0" distL="114300" distR="114300" simplePos="0" relativeHeight="251717120" behindDoc="0" locked="0" layoutInCell="1" allowOverlap="1">
                <wp:simplePos x="0" y="0"/>
                <wp:positionH relativeFrom="column">
                  <wp:posOffset>3333750</wp:posOffset>
                </wp:positionH>
                <wp:positionV relativeFrom="paragraph">
                  <wp:posOffset>37465</wp:posOffset>
                </wp:positionV>
                <wp:extent cx="3486150" cy="1337310"/>
                <wp:effectExtent l="0" t="0" r="0" b="63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337310"/>
                        </a:xfrm>
                        <a:prstGeom prst="rect">
                          <a:avLst/>
                        </a:prstGeom>
                        <a:solidFill>
                          <a:srgbClr val="FFFFFF"/>
                        </a:solidFill>
                        <a:ln w="9525">
                          <a:noFill/>
                          <a:miter lim="800000"/>
                          <a:headEnd/>
                          <a:tailEnd/>
                        </a:ln>
                      </wps:spPr>
                      <wps:txbx>
                        <w:txbxContent>
                          <w:p w:rsidR="006D11B9" w:rsidRPr="006D11B9" w:rsidRDefault="006D11B9" w:rsidP="00DB6CC2">
                            <w:pPr>
                              <w:jc w:val="both"/>
                            </w:pPr>
                            <w:r w:rsidRPr="006D11B9">
                              <w:rPr>
                                <w:rFonts w:cs="Arial"/>
                                <w:sz w:val="20"/>
                                <w:szCs w:val="20"/>
                              </w:rPr>
                              <w:t>A la hora del uso de las redes sociales, es importante sentarnos con ellos y ayudarles a conocer la importancia de la privacidad, tanto para ellos como para sus contactos. Es importante que aprendan qué contenido se puede y no se puede publicar por respeto a los demás, por seguridad suya y por educación, además de aprender a qué información darle veracidad y a cuál 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262.5pt;margin-top:2.95pt;width:274.5pt;height:105.3pt;z-index:251717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" stroked="f">
                <v:textbox style="mso-fit-shape-to-text:t">
                  <w:txbxContent>
                    <w:p w:rsidR="006D11B9" w:rsidRPr="006D11B9" w:rsidRDefault="006D11B9" w:rsidP="00DB6CC2">
                      <w:pPr>
                        <w:jc w:val="both"/>
                      </w:pPr>
                      <w:r w:rsidRPr="006D11B9">
                        <w:rPr>
                          <w:rFonts w:cs="Arial"/>
                          <w:sz w:val="20"/>
                          <w:szCs w:val="20"/>
                        </w:rPr>
                        <w:t>A la hora del uso de las redes sociales, es importante sentarnos con ellos y ayudarles a conocer la importancia de la privacidad, tanto para ellos como para sus contactos. Es importante que aprendan qué contenido se puede y no se puede publicar por respeto a los demás, por seguridad suya y por educación, además de aprender a qué información darle veracidad y a cuál no.</w:t>
                      </w:r>
                    </w:p>
                  </w:txbxContent>
                </v:textbox>
              </v:shape>
            </w:pict>
          </mc:Fallback>
        </mc:AlternateContent>
      </w:r>
      <w:r>
        <w:rPr>
          <w:rFonts w:ascii="Century Gothic" w:hAnsi="Century Gothic"/>
          <w:noProof/>
          <w:lang w:eastAsia="es-ES"/>
        </w:rPr>
        <mc:AlternateContent>
          <mc:Choice Requires="wps">
            <w:drawing>
              <wp:anchor distT="0" distB="0" distL="114300" distR="114300" simplePos="0" relativeHeight="251715072" behindDoc="0" locked="0" layoutInCell="1" allowOverlap="1">
                <wp:simplePos x="0" y="0"/>
                <wp:positionH relativeFrom="column">
                  <wp:posOffset>1266825</wp:posOffset>
                </wp:positionH>
                <wp:positionV relativeFrom="paragraph">
                  <wp:posOffset>156210</wp:posOffset>
                </wp:positionV>
                <wp:extent cx="2066925" cy="1405890"/>
                <wp:effectExtent l="0" t="0" r="9525"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5890"/>
                        </a:xfrm>
                        <a:prstGeom prst="rect">
                          <a:avLst/>
                        </a:prstGeom>
                        <a:solidFill>
                          <a:srgbClr val="FFFFFF"/>
                        </a:solidFill>
                        <a:ln w="9525">
                          <a:noFill/>
                          <a:miter lim="800000"/>
                          <a:headEnd/>
                          <a:tailEnd/>
                        </a:ln>
                      </wps:spPr>
                      <wps:txbx>
                        <w:txbxContent>
                          <w:p w:rsidR="006D11B9" w:rsidRDefault="006D11B9">
                            <w:r w:rsidRPr="00675838">
                              <w:rPr>
                                <w:rFonts w:ascii="Arial" w:hAnsi="Arial" w:cs="Arial"/>
                                <w:b/>
                                <w:noProof/>
                                <w:sz w:val="20"/>
                                <w:szCs w:val="20"/>
                                <w:lang w:eastAsia="es-ES"/>
                              </w:rPr>
                              <w:drawing>
                                <wp:inline distT="0" distB="0" distL="0" distR="0">
                                  <wp:extent cx="1857375" cy="1304925"/>
                                  <wp:effectExtent l="0" t="0" r="9525" b="9525"/>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13049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99.75pt;margin-top:12.3pt;width:162.75pt;height:110.7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" stroked="f">
                <v:textbox style="mso-fit-shape-to-text:t">
                  <w:txbxContent>
                    <w:p w:rsidR="006D11B9" w:rsidRDefault="006D11B9">
                      <w:r w:rsidRPr="00675838">
                        <w:rPr>
                          <w:rFonts w:ascii="Arial" w:hAnsi="Arial" w:cs="Arial"/>
                          <w:b/>
                          <w:noProof/>
                          <w:sz w:val="20"/>
                          <w:szCs w:val="20"/>
                          <w:lang w:eastAsia="es-ES"/>
                        </w:rPr>
                        <w:drawing>
                          <wp:inline distT="0" distB="0" distL="0" distR="0">
                            <wp:extent cx="1857375" cy="1304925"/>
                            <wp:effectExtent l="0" t="0" r="9525" b="9525"/>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1304925"/>
                                    </a:xfrm>
                                    <a:prstGeom prst="rect">
                                      <a:avLst/>
                                    </a:prstGeom>
                                    <a:noFill/>
                                    <a:ln>
                                      <a:noFill/>
                                    </a:ln>
                                  </pic:spPr>
                                </pic:pic>
                              </a:graphicData>
                            </a:graphic>
                          </wp:inline>
                        </w:drawing>
                      </w:r>
                    </w:p>
                  </w:txbxContent>
                </v:textbox>
              </v:shape>
            </w:pict>
          </mc:Fallback>
        </mc:AlternateContent>
      </w:r>
    </w:p>
    <w:p w:rsidR="00836C67" w:rsidRDefault="00836C67" w:rsidP="0090019B">
      <w:pPr>
        <w:pStyle w:val="NormalWeb"/>
        <w:ind w:firstLine="708"/>
        <w:jc w:val="both"/>
        <w:rPr>
          <w:rFonts w:ascii="Century Gothic" w:hAnsi="Century Gothic"/>
          <w:lang w:eastAsia="en-US"/>
        </w:rPr>
      </w:pPr>
    </w:p>
    <w:p w:rsidR="00836C67" w:rsidRDefault="00836C67" w:rsidP="0090019B">
      <w:pPr>
        <w:pStyle w:val="NormalWeb"/>
        <w:ind w:firstLine="708"/>
        <w:jc w:val="both"/>
        <w:rPr>
          <w:rFonts w:ascii="Century Gothic" w:hAnsi="Century Gothic"/>
          <w:lang w:eastAsia="en-US"/>
        </w:rPr>
      </w:pPr>
    </w:p>
    <w:p w:rsidR="006B1C78" w:rsidRDefault="006B1C78" w:rsidP="00F57940">
      <w:pPr>
        <w:pStyle w:val="NormalWeb"/>
        <w:spacing w:before="0" w:after="0"/>
        <w:ind w:firstLine="709"/>
        <w:jc w:val="both"/>
        <w:rPr>
          <w:rFonts w:ascii="Century Gothic" w:hAnsi="Century Gothic"/>
          <w:lang w:eastAsia="en-US"/>
        </w:rPr>
      </w:pPr>
    </w:p>
    <w:p w:rsidR="006B1C78" w:rsidRDefault="000A29BD" w:rsidP="000A29BD">
      <w:pPr>
        <w:pStyle w:val="NormalWeb"/>
        <w:tabs>
          <w:tab w:val="left" w:pos="1875"/>
        </w:tabs>
        <w:ind w:firstLine="708"/>
        <w:jc w:val="both"/>
        <w:rPr>
          <w:rFonts w:ascii="Century Gothic" w:hAnsi="Century Gothic"/>
          <w:lang w:eastAsia="en-US"/>
        </w:rPr>
      </w:pPr>
      <w:r>
        <w:rPr>
          <w:rFonts w:ascii="Century Gothic" w:hAnsi="Century Gothic"/>
          <w:lang w:eastAsia="en-US"/>
        </w:rPr>
        <w:tab/>
        <w:t xml:space="preserve"> </w:t>
      </w:r>
      <w:r w:rsidR="008D3E89">
        <w:rPr>
          <w:rFonts w:ascii="Century Gothic" w:hAnsi="Century Gothic"/>
          <w:lang w:eastAsia="en-US"/>
        </w:rPr>
        <w:t xml:space="preserve">    </w:t>
      </w:r>
      <w:r>
        <w:rPr>
          <w:rFonts w:ascii="Century Gothic" w:hAnsi="Century Gothic"/>
          <w:lang w:eastAsia="en-US"/>
        </w:rPr>
        <w:t xml:space="preserve">   </w:t>
      </w:r>
    </w:p>
    <w:p w:rsidR="006B1C78" w:rsidRDefault="00623C0C" w:rsidP="000A29BD">
      <w:pPr>
        <w:pStyle w:val="NormalWeb"/>
        <w:tabs>
          <w:tab w:val="left" w:pos="1905"/>
        </w:tabs>
        <w:jc w:val="both"/>
        <w:rPr>
          <w:rFonts w:ascii="Century Gothic" w:hAnsi="Century Gothic"/>
          <w:lang w:eastAsia="en-US"/>
        </w:rPr>
      </w:pPr>
      <w:r>
        <w:rPr>
          <w:rFonts w:ascii="Century Gothic" w:hAnsi="Century Gothic"/>
          <w:noProof/>
          <w:lang w:eastAsia="es-ES"/>
        </w:rPr>
        <mc:AlternateContent>
          <mc:Choice Requires="wps">
            <w:drawing>
              <wp:anchor distT="0" distB="0" distL="114300" distR="114300" simplePos="0" relativeHeight="251719168" behindDoc="0" locked="0" layoutInCell="1" allowOverlap="1">
                <wp:simplePos x="0" y="0"/>
                <wp:positionH relativeFrom="column">
                  <wp:posOffset>1209675</wp:posOffset>
                </wp:positionH>
                <wp:positionV relativeFrom="paragraph">
                  <wp:posOffset>122555</wp:posOffset>
                </wp:positionV>
                <wp:extent cx="5610225" cy="2705100"/>
                <wp:effectExtent l="0" t="0" r="9525"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705100"/>
                        </a:xfrm>
                        <a:prstGeom prst="rect">
                          <a:avLst/>
                        </a:prstGeom>
                        <a:solidFill>
                          <a:srgbClr val="FFFFFF"/>
                        </a:solidFill>
                        <a:ln w="9525">
                          <a:noFill/>
                          <a:miter lim="800000"/>
                          <a:headEnd/>
                          <a:tailEnd/>
                        </a:ln>
                      </wps:spPr>
                      <wps:txbx>
                        <w:txbxContent>
                          <w:p w:rsidR="006D11B9" w:rsidRPr="00DB6CC2" w:rsidRDefault="006D11B9" w:rsidP="006D11B9">
                            <w:pPr>
                              <w:jc w:val="both"/>
                              <w:rPr>
                                <w:rFonts w:cs="Arial"/>
                                <w:sz w:val="20"/>
                                <w:szCs w:val="20"/>
                              </w:rPr>
                            </w:pPr>
                            <w:r w:rsidRPr="00DB6CC2">
                              <w:rPr>
                                <w:rFonts w:cs="Arial"/>
                                <w:sz w:val="20"/>
                                <w:szCs w:val="20"/>
                              </w:rPr>
                              <w:t>Estas recomendaciones pueden ser un punto de partida. Así, a la hora de “</w:t>
                            </w:r>
                            <w:r w:rsidRPr="00DB6CC2">
                              <w:rPr>
                                <w:rFonts w:cs="Arial"/>
                                <w:i/>
                                <w:sz w:val="20"/>
                                <w:szCs w:val="20"/>
                              </w:rPr>
                              <w:t>subir</w:t>
                            </w:r>
                            <w:r w:rsidRPr="00DB6CC2">
                              <w:rPr>
                                <w:rFonts w:cs="Arial"/>
                                <w:sz w:val="20"/>
                                <w:szCs w:val="20"/>
                              </w:rPr>
                              <w:t xml:space="preserve">” las fotos que se hicieron durante las vacaciones puedan escoger las más adecuadas. Es por ello que durante estos primeros días de colegio no solo debemos insistir en preparar bien las mochilas sino, además, deberemos preparar sus dispositivos móviles: </w:t>
                            </w:r>
                            <w:r w:rsidRPr="00DB6CC2">
                              <w:rPr>
                                <w:rFonts w:cs="Arial"/>
                                <w:b/>
                                <w:sz w:val="20"/>
                                <w:szCs w:val="20"/>
                              </w:rPr>
                              <w:t>El ordenador, el móvil y la tablet.</w:t>
                            </w:r>
                            <w:r w:rsidR="00DB6CC2">
                              <w:rPr>
                                <w:rFonts w:cs="Arial"/>
                                <w:b/>
                                <w:sz w:val="20"/>
                                <w:szCs w:val="20"/>
                              </w:rPr>
                              <w:t xml:space="preserve"> </w:t>
                            </w:r>
                            <w:r w:rsidRPr="00DB6CC2">
                              <w:rPr>
                                <w:rFonts w:cs="Arial"/>
                                <w:sz w:val="20"/>
                                <w:szCs w:val="20"/>
                              </w:rPr>
                              <w:t>Desde aquí os proponemos una “</w:t>
                            </w:r>
                            <w:r w:rsidRPr="00DB6CC2">
                              <w:rPr>
                                <w:rFonts w:cs="Arial"/>
                                <w:i/>
                                <w:sz w:val="20"/>
                                <w:szCs w:val="20"/>
                              </w:rPr>
                              <w:t>puesta a punto</w:t>
                            </w:r>
                            <w:r w:rsidRPr="00DB6CC2">
                              <w:rPr>
                                <w:rFonts w:cs="Arial"/>
                                <w:sz w:val="20"/>
                                <w:szCs w:val="20"/>
                              </w:rPr>
                              <w:t>”:</w:t>
                            </w:r>
                          </w:p>
                          <w:p w:rsidR="006D11B9" w:rsidRPr="00DB6CC2" w:rsidRDefault="006D11B9" w:rsidP="006D11B9">
                            <w:pPr>
                              <w:jc w:val="both"/>
                              <w:rPr>
                                <w:rFonts w:cs="Arial"/>
                                <w:sz w:val="20"/>
                                <w:szCs w:val="20"/>
                              </w:rPr>
                            </w:pPr>
                          </w:p>
                          <w:p w:rsidR="006D11B9" w:rsidRPr="00DB6CC2" w:rsidRDefault="006D11B9" w:rsidP="00DB6CC2">
                            <w:pPr>
                              <w:numPr>
                                <w:ilvl w:val="3"/>
                                <w:numId w:val="34"/>
                              </w:numPr>
                              <w:ind w:left="360"/>
                              <w:jc w:val="both"/>
                              <w:rPr>
                                <w:rFonts w:cs="Arial"/>
                                <w:sz w:val="20"/>
                                <w:szCs w:val="20"/>
                              </w:rPr>
                            </w:pPr>
                            <w:r w:rsidRPr="00DB6CC2">
                              <w:rPr>
                                <w:rFonts w:cs="Arial"/>
                                <w:sz w:val="20"/>
                                <w:szCs w:val="20"/>
                              </w:rPr>
                              <w:t xml:space="preserve">Instalar un </w:t>
                            </w:r>
                            <w:r w:rsidRPr="00DB6CC2">
                              <w:rPr>
                                <w:rFonts w:cs="Arial"/>
                                <w:b/>
                                <w:sz w:val="20"/>
                                <w:szCs w:val="20"/>
                              </w:rPr>
                              <w:t>antivirus</w:t>
                            </w:r>
                            <w:r w:rsidRPr="00DB6CC2">
                              <w:rPr>
                                <w:rFonts w:cs="Arial"/>
                                <w:sz w:val="20"/>
                                <w:szCs w:val="20"/>
                              </w:rPr>
                              <w:t xml:space="preserve"> actualizado que les proteja de las amenazas que circulan por Internet.</w:t>
                            </w:r>
                          </w:p>
                          <w:p w:rsidR="006D11B9" w:rsidRPr="00DB6CC2" w:rsidRDefault="006D11B9" w:rsidP="00DB6CC2">
                            <w:pPr>
                              <w:numPr>
                                <w:ilvl w:val="3"/>
                                <w:numId w:val="34"/>
                              </w:numPr>
                              <w:ind w:left="360"/>
                              <w:jc w:val="both"/>
                              <w:rPr>
                                <w:rFonts w:cs="Arial"/>
                                <w:sz w:val="20"/>
                                <w:szCs w:val="20"/>
                              </w:rPr>
                            </w:pPr>
                            <w:r w:rsidRPr="00DB6CC2">
                              <w:rPr>
                                <w:rFonts w:cs="Arial"/>
                                <w:sz w:val="20"/>
                                <w:szCs w:val="20"/>
                              </w:rPr>
                              <w:t xml:space="preserve">Mantener los </w:t>
                            </w:r>
                            <w:r w:rsidRPr="00DB6CC2">
                              <w:rPr>
                                <w:rFonts w:cs="Arial"/>
                                <w:b/>
                                <w:sz w:val="20"/>
                                <w:szCs w:val="20"/>
                              </w:rPr>
                              <w:t>programas</w:t>
                            </w:r>
                            <w:r w:rsidRPr="00DB6CC2">
                              <w:rPr>
                                <w:rFonts w:cs="Arial"/>
                                <w:sz w:val="20"/>
                                <w:szCs w:val="20"/>
                              </w:rPr>
                              <w:t xml:space="preserve"> del ordenador así como el sistema operativo (Windows, Mac…) actualizados, así será más difícil que un virus se cuele en ellos.</w:t>
                            </w:r>
                          </w:p>
                          <w:p w:rsidR="006D11B9" w:rsidRPr="00DB6CC2" w:rsidRDefault="006D11B9" w:rsidP="00DB6CC2">
                            <w:pPr>
                              <w:numPr>
                                <w:ilvl w:val="3"/>
                                <w:numId w:val="34"/>
                              </w:numPr>
                              <w:ind w:left="360"/>
                              <w:jc w:val="both"/>
                              <w:rPr>
                                <w:rFonts w:cs="Arial"/>
                                <w:sz w:val="20"/>
                                <w:szCs w:val="20"/>
                              </w:rPr>
                            </w:pPr>
                            <w:r w:rsidRPr="00DB6CC2">
                              <w:rPr>
                                <w:rFonts w:cs="Arial"/>
                                <w:sz w:val="20"/>
                                <w:szCs w:val="20"/>
                              </w:rPr>
                              <w:t>Configurar el “</w:t>
                            </w:r>
                            <w:r w:rsidRPr="00DB6CC2">
                              <w:rPr>
                                <w:rFonts w:cs="Arial"/>
                                <w:b/>
                                <w:sz w:val="20"/>
                                <w:szCs w:val="20"/>
                              </w:rPr>
                              <w:t>cortafuegos</w:t>
                            </w:r>
                            <w:r w:rsidRPr="00DB6CC2">
                              <w:rPr>
                                <w:rFonts w:cs="Arial"/>
                                <w:sz w:val="20"/>
                                <w:szCs w:val="20"/>
                              </w:rPr>
                              <w:t>” para que se pueda controlar la información que intercambia el ordenador con Internet.</w:t>
                            </w:r>
                          </w:p>
                          <w:p w:rsidR="006D11B9" w:rsidRPr="00DB6CC2" w:rsidRDefault="006D11B9" w:rsidP="00DB6CC2">
                            <w:pPr>
                              <w:numPr>
                                <w:ilvl w:val="3"/>
                                <w:numId w:val="34"/>
                              </w:numPr>
                              <w:ind w:left="360"/>
                              <w:jc w:val="both"/>
                              <w:rPr>
                                <w:rFonts w:cs="Arial"/>
                                <w:sz w:val="20"/>
                                <w:szCs w:val="20"/>
                              </w:rPr>
                            </w:pPr>
                            <w:r w:rsidRPr="00DB6CC2">
                              <w:rPr>
                                <w:rFonts w:cs="Arial"/>
                                <w:sz w:val="20"/>
                                <w:szCs w:val="20"/>
                              </w:rPr>
                              <w:t xml:space="preserve">Instalar una herramienta de </w:t>
                            </w:r>
                            <w:r w:rsidRPr="00DB6CC2">
                              <w:rPr>
                                <w:rFonts w:cs="Arial"/>
                                <w:b/>
                                <w:sz w:val="20"/>
                                <w:szCs w:val="20"/>
                              </w:rPr>
                              <w:t>control parental</w:t>
                            </w:r>
                            <w:r w:rsidRPr="00DB6CC2">
                              <w:rPr>
                                <w:rFonts w:cs="Arial"/>
                                <w:sz w:val="20"/>
                                <w:szCs w:val="20"/>
                              </w:rPr>
                              <w:t xml:space="preserve"> para evitar que accedan a páginas web que no son apropiadas para su edad. Si lo hace, habla con él, las herramientas de control parental: ¡avisan y bloquean, pero no educan!</w:t>
                            </w:r>
                          </w:p>
                          <w:p w:rsidR="006D11B9" w:rsidRPr="00DB6CC2" w:rsidRDefault="006D11B9" w:rsidP="00DB6CC2">
                            <w:pPr>
                              <w:jc w:val="both"/>
                              <w:rPr>
                                <w:rFonts w:cs="Arial"/>
                                <w:b/>
                                <w:sz w:val="20"/>
                                <w:szCs w:val="20"/>
                              </w:rPr>
                            </w:pPr>
                          </w:p>
                          <w:p w:rsidR="006D11B9" w:rsidRPr="00DB6CC2" w:rsidRDefault="006D11B9" w:rsidP="00DB6CC2">
                            <w:pPr>
                              <w:pStyle w:val="Prrafodelista"/>
                              <w:ind w:left="360"/>
                              <w:rPr>
                                <w:rFonts w:cs="Arial"/>
                                <w:sz w:val="20"/>
                                <w:szCs w:val="20"/>
                              </w:rPr>
                            </w:pPr>
                            <w:r w:rsidRPr="00DB6CC2">
                              <w:rPr>
                                <w:rFonts w:cs="Arial"/>
                                <w:sz w:val="20"/>
                                <w:szCs w:val="20"/>
                              </w:rPr>
                              <w:t>¡Esto es muy importante! No lo olvidéis.</w:t>
                            </w:r>
                          </w:p>
                          <w:p w:rsidR="006D11B9" w:rsidRPr="00DB6CC2" w:rsidRDefault="006D11B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95.25pt;margin-top:9.65pt;width:441.75pt;height:21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" stroked="f">
                <v:textbox>
                  <w:txbxContent>
                    <w:p w:rsidR="006D11B9" w:rsidRPr="00DB6CC2" w:rsidRDefault="006D11B9" w:rsidP="006D11B9">
                      <w:pPr>
                        <w:jc w:val="both"/>
                        <w:rPr>
                          <w:rFonts w:cs="Arial"/>
                          <w:sz w:val="20"/>
                          <w:szCs w:val="20"/>
                        </w:rPr>
                      </w:pPr>
                      <w:r w:rsidRPr="00DB6CC2">
                        <w:rPr>
                          <w:rFonts w:cs="Arial"/>
                          <w:sz w:val="20"/>
                          <w:szCs w:val="20"/>
                        </w:rPr>
                        <w:t>Estas recomendaciones pueden ser un punto de partida. Así, a la hora de “</w:t>
                      </w:r>
                      <w:r w:rsidRPr="00DB6CC2">
                        <w:rPr>
                          <w:rFonts w:cs="Arial"/>
                          <w:i/>
                          <w:sz w:val="20"/>
                          <w:szCs w:val="20"/>
                        </w:rPr>
                        <w:t>subir</w:t>
                      </w:r>
                      <w:r w:rsidRPr="00DB6CC2">
                        <w:rPr>
                          <w:rFonts w:cs="Arial"/>
                          <w:sz w:val="20"/>
                          <w:szCs w:val="20"/>
                        </w:rPr>
                        <w:t xml:space="preserve">” las fotos que se hicieron durante las vacaciones puedan escoger las más adecuadas. Es por ello que durante estos primeros días de colegio no solo debemos insistir en preparar bien las mochilas sino, además, deberemos preparar sus dispositivos móviles: </w:t>
                      </w:r>
                      <w:r w:rsidRPr="00DB6CC2">
                        <w:rPr>
                          <w:rFonts w:cs="Arial"/>
                          <w:b/>
                          <w:sz w:val="20"/>
                          <w:szCs w:val="20"/>
                        </w:rPr>
                        <w:t>El ordenador, el móvil y la tablet.</w:t>
                      </w:r>
                      <w:r w:rsidR="00DB6CC2">
                        <w:rPr>
                          <w:rFonts w:cs="Arial"/>
                          <w:b/>
                          <w:sz w:val="20"/>
                          <w:szCs w:val="20"/>
                        </w:rPr>
                        <w:t xml:space="preserve"> </w:t>
                      </w:r>
                      <w:r w:rsidRPr="00DB6CC2">
                        <w:rPr>
                          <w:rFonts w:cs="Arial"/>
                          <w:sz w:val="20"/>
                          <w:szCs w:val="20"/>
                        </w:rPr>
                        <w:t>Desde aquí os proponemos una “</w:t>
                      </w:r>
                      <w:r w:rsidRPr="00DB6CC2">
                        <w:rPr>
                          <w:rFonts w:cs="Arial"/>
                          <w:i/>
                          <w:sz w:val="20"/>
                          <w:szCs w:val="20"/>
                        </w:rPr>
                        <w:t>puesta a punto</w:t>
                      </w:r>
                      <w:r w:rsidRPr="00DB6CC2">
                        <w:rPr>
                          <w:rFonts w:cs="Arial"/>
                          <w:sz w:val="20"/>
                          <w:szCs w:val="20"/>
                        </w:rPr>
                        <w:t>”:</w:t>
                      </w:r>
                    </w:p>
                    <w:p w:rsidR="006D11B9" w:rsidRPr="00DB6CC2" w:rsidRDefault="006D11B9" w:rsidP="006D11B9">
                      <w:pPr>
                        <w:jc w:val="both"/>
                        <w:rPr>
                          <w:rFonts w:cs="Arial"/>
                          <w:sz w:val="20"/>
                          <w:szCs w:val="20"/>
                        </w:rPr>
                      </w:pPr>
                    </w:p>
                    <w:p w:rsidR="006D11B9" w:rsidRPr="00DB6CC2" w:rsidRDefault="006D11B9" w:rsidP="00DB6CC2">
                      <w:pPr>
                        <w:numPr>
                          <w:ilvl w:val="3"/>
                          <w:numId w:val="34"/>
                        </w:numPr>
                        <w:ind w:left="360"/>
                        <w:jc w:val="both"/>
                        <w:rPr>
                          <w:rFonts w:cs="Arial"/>
                          <w:sz w:val="20"/>
                          <w:szCs w:val="20"/>
                        </w:rPr>
                      </w:pPr>
                      <w:r w:rsidRPr="00DB6CC2">
                        <w:rPr>
                          <w:rFonts w:cs="Arial"/>
                          <w:sz w:val="20"/>
                          <w:szCs w:val="20"/>
                        </w:rPr>
                        <w:t xml:space="preserve">Instalar un </w:t>
                      </w:r>
                      <w:r w:rsidRPr="00DB6CC2">
                        <w:rPr>
                          <w:rFonts w:cs="Arial"/>
                          <w:b/>
                          <w:sz w:val="20"/>
                          <w:szCs w:val="20"/>
                        </w:rPr>
                        <w:t>antivirus</w:t>
                      </w:r>
                      <w:r w:rsidRPr="00DB6CC2">
                        <w:rPr>
                          <w:rFonts w:cs="Arial"/>
                          <w:sz w:val="20"/>
                          <w:szCs w:val="20"/>
                        </w:rPr>
                        <w:t xml:space="preserve"> actualizado que les proteja de las amenazas que circulan por Internet.</w:t>
                      </w:r>
                    </w:p>
                    <w:p w:rsidR="006D11B9" w:rsidRPr="00DB6CC2" w:rsidRDefault="006D11B9" w:rsidP="00DB6CC2">
                      <w:pPr>
                        <w:numPr>
                          <w:ilvl w:val="3"/>
                          <w:numId w:val="34"/>
                        </w:numPr>
                        <w:ind w:left="360"/>
                        <w:jc w:val="both"/>
                        <w:rPr>
                          <w:rFonts w:cs="Arial"/>
                          <w:sz w:val="20"/>
                          <w:szCs w:val="20"/>
                        </w:rPr>
                      </w:pPr>
                      <w:r w:rsidRPr="00DB6CC2">
                        <w:rPr>
                          <w:rFonts w:cs="Arial"/>
                          <w:sz w:val="20"/>
                          <w:szCs w:val="20"/>
                        </w:rPr>
                        <w:t xml:space="preserve">Mantener los </w:t>
                      </w:r>
                      <w:r w:rsidRPr="00DB6CC2">
                        <w:rPr>
                          <w:rFonts w:cs="Arial"/>
                          <w:b/>
                          <w:sz w:val="20"/>
                          <w:szCs w:val="20"/>
                        </w:rPr>
                        <w:t>programas</w:t>
                      </w:r>
                      <w:r w:rsidRPr="00DB6CC2">
                        <w:rPr>
                          <w:rFonts w:cs="Arial"/>
                          <w:sz w:val="20"/>
                          <w:szCs w:val="20"/>
                        </w:rPr>
                        <w:t xml:space="preserve"> del ordenador así como el sistema operativo (Windows, Mac…) actualizados, así será más difícil que un virus se cuele en ellos.</w:t>
                      </w:r>
                    </w:p>
                    <w:p w:rsidR="006D11B9" w:rsidRPr="00DB6CC2" w:rsidRDefault="006D11B9" w:rsidP="00DB6CC2">
                      <w:pPr>
                        <w:numPr>
                          <w:ilvl w:val="3"/>
                          <w:numId w:val="34"/>
                        </w:numPr>
                        <w:ind w:left="360"/>
                        <w:jc w:val="both"/>
                        <w:rPr>
                          <w:rFonts w:cs="Arial"/>
                          <w:sz w:val="20"/>
                          <w:szCs w:val="20"/>
                        </w:rPr>
                      </w:pPr>
                      <w:r w:rsidRPr="00DB6CC2">
                        <w:rPr>
                          <w:rFonts w:cs="Arial"/>
                          <w:sz w:val="20"/>
                          <w:szCs w:val="20"/>
                        </w:rPr>
                        <w:t>Configurar el “</w:t>
                      </w:r>
                      <w:r w:rsidRPr="00DB6CC2">
                        <w:rPr>
                          <w:rFonts w:cs="Arial"/>
                          <w:b/>
                          <w:sz w:val="20"/>
                          <w:szCs w:val="20"/>
                        </w:rPr>
                        <w:t>cortafuegos</w:t>
                      </w:r>
                      <w:r w:rsidRPr="00DB6CC2">
                        <w:rPr>
                          <w:rFonts w:cs="Arial"/>
                          <w:sz w:val="20"/>
                          <w:szCs w:val="20"/>
                        </w:rPr>
                        <w:t>” para que se pueda controlar la información que intercambia el ordenador con Internet.</w:t>
                      </w:r>
                    </w:p>
                    <w:p w:rsidR="006D11B9" w:rsidRPr="00DB6CC2" w:rsidRDefault="006D11B9" w:rsidP="00DB6CC2">
                      <w:pPr>
                        <w:numPr>
                          <w:ilvl w:val="3"/>
                          <w:numId w:val="34"/>
                        </w:numPr>
                        <w:ind w:left="360"/>
                        <w:jc w:val="both"/>
                        <w:rPr>
                          <w:rFonts w:cs="Arial"/>
                          <w:sz w:val="20"/>
                          <w:szCs w:val="20"/>
                        </w:rPr>
                      </w:pPr>
                      <w:r w:rsidRPr="00DB6CC2">
                        <w:rPr>
                          <w:rFonts w:cs="Arial"/>
                          <w:sz w:val="20"/>
                          <w:szCs w:val="20"/>
                        </w:rPr>
                        <w:t xml:space="preserve">Instalar una herramienta de </w:t>
                      </w:r>
                      <w:r w:rsidRPr="00DB6CC2">
                        <w:rPr>
                          <w:rFonts w:cs="Arial"/>
                          <w:b/>
                          <w:sz w:val="20"/>
                          <w:szCs w:val="20"/>
                        </w:rPr>
                        <w:t>control parental</w:t>
                      </w:r>
                      <w:r w:rsidRPr="00DB6CC2">
                        <w:rPr>
                          <w:rFonts w:cs="Arial"/>
                          <w:sz w:val="20"/>
                          <w:szCs w:val="20"/>
                        </w:rPr>
                        <w:t xml:space="preserve"> para evitar que accedan a páginas web que no son apropiadas para su edad. Si lo hace, habla con él, las herramientas de control parental: ¡avisan y bloquean, pero no educan!</w:t>
                      </w:r>
                    </w:p>
                    <w:p w:rsidR="006D11B9" w:rsidRPr="00DB6CC2" w:rsidRDefault="006D11B9" w:rsidP="00DB6CC2">
                      <w:pPr>
                        <w:jc w:val="both"/>
                        <w:rPr>
                          <w:rFonts w:cs="Arial"/>
                          <w:b/>
                          <w:sz w:val="20"/>
                          <w:szCs w:val="20"/>
                        </w:rPr>
                      </w:pPr>
                    </w:p>
                    <w:p w:rsidR="006D11B9" w:rsidRPr="00DB6CC2" w:rsidRDefault="006D11B9" w:rsidP="00DB6CC2">
                      <w:pPr>
                        <w:pStyle w:val="Prrafodelista"/>
                        <w:ind w:left="360"/>
                        <w:rPr>
                          <w:rFonts w:cs="Arial"/>
                          <w:sz w:val="20"/>
                          <w:szCs w:val="20"/>
                        </w:rPr>
                      </w:pPr>
                      <w:r w:rsidRPr="00DB6CC2">
                        <w:rPr>
                          <w:rFonts w:cs="Arial"/>
                          <w:sz w:val="20"/>
                          <w:szCs w:val="20"/>
                        </w:rPr>
                        <w:t>¡Esto es muy importante! No lo olvidéis.</w:t>
                      </w:r>
                    </w:p>
                    <w:p w:rsidR="006D11B9" w:rsidRPr="00DB6CC2" w:rsidRDefault="006D11B9">
                      <w:pPr>
                        <w:rPr>
                          <w:sz w:val="20"/>
                          <w:szCs w:val="20"/>
                        </w:rPr>
                      </w:pPr>
                    </w:p>
                  </w:txbxContent>
                </v:textbox>
              </v:shape>
            </w:pict>
          </mc:Fallback>
        </mc:AlternateContent>
      </w:r>
      <w:r w:rsidR="000A29BD">
        <w:rPr>
          <w:rFonts w:ascii="Century Gothic" w:hAnsi="Century Gothic"/>
          <w:lang w:eastAsia="en-US"/>
        </w:rPr>
        <w:tab/>
        <w:t xml:space="preserve">     </w:t>
      </w:r>
    </w:p>
    <w:p w:rsidR="006B1C78" w:rsidRDefault="006B1C78" w:rsidP="0090019B">
      <w:pPr>
        <w:pStyle w:val="NormalWeb"/>
        <w:ind w:firstLine="708"/>
        <w:jc w:val="both"/>
        <w:rPr>
          <w:rFonts w:ascii="Century Gothic" w:hAnsi="Century Gothic"/>
          <w:lang w:eastAsia="en-US"/>
        </w:rPr>
      </w:pPr>
      <w:r>
        <w:rPr>
          <w:rFonts w:ascii="Century Gothic" w:hAnsi="Century Gothic"/>
          <w:lang w:eastAsia="en-US"/>
        </w:rPr>
        <w:t xml:space="preserve">                       </w:t>
      </w: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B1C78" w:rsidP="001208C1">
      <w:pPr>
        <w:pStyle w:val="NormalWeb"/>
        <w:ind w:left="1416"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r>
        <w:rPr>
          <w:rFonts w:ascii="Century Gothic" w:hAnsi="Century Gothic"/>
          <w:lang w:eastAsia="en-US"/>
        </w:rPr>
        <w:t xml:space="preserve">                      </w:t>
      </w:r>
    </w:p>
    <w:p w:rsidR="006B1C78" w:rsidRDefault="00623C0C" w:rsidP="0090019B">
      <w:pPr>
        <w:pStyle w:val="NormalWeb"/>
        <w:ind w:firstLine="708"/>
        <w:jc w:val="both"/>
        <w:rPr>
          <w:rFonts w:ascii="Century Gothic" w:hAnsi="Century Gothic"/>
          <w:lang w:eastAsia="en-US"/>
        </w:rPr>
      </w:pPr>
      <w:r>
        <w:rPr>
          <w:rFonts w:ascii="Georgia" w:hAnsi="Georgia"/>
          <w:b/>
          <w:bCs/>
          <w:noProof/>
          <w:color w:val="4F6228"/>
          <w:sz w:val="30"/>
          <w:szCs w:val="30"/>
          <w:lang w:eastAsia="es-ES"/>
        </w:rPr>
        <mc:AlternateContent>
          <mc:Choice Requires="wps">
            <w:drawing>
              <wp:anchor distT="36576" distB="36576" distL="36576" distR="36576" simplePos="0" relativeHeight="251721216" behindDoc="0" locked="0" layoutInCell="1" allowOverlap="1">
                <wp:simplePos x="0" y="0"/>
                <wp:positionH relativeFrom="column">
                  <wp:posOffset>1114425</wp:posOffset>
                </wp:positionH>
                <wp:positionV relativeFrom="paragraph">
                  <wp:posOffset>54610</wp:posOffset>
                </wp:positionV>
                <wp:extent cx="6115050" cy="438150"/>
                <wp:effectExtent l="0" t="0" r="76200" b="76200"/>
                <wp:wrapNone/>
                <wp:docPr id="31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38150"/>
                        </a:xfrm>
                        <a:prstGeom prst="rect">
                          <a:avLst/>
                        </a:prstGeom>
                        <a:solidFill>
                          <a:srgbClr val="FFC000"/>
                        </a:solidFill>
                        <a:ln w="9525" algn="in">
                          <a:solidFill>
                            <a:srgbClr val="FFFFFF"/>
                          </a:solidFill>
                          <a:miter lim="800000"/>
                          <a:headEnd/>
                          <a:tailEnd/>
                        </a:ln>
                        <a:effectLst>
                          <a:outerShdw dist="71842" dir="2700000" algn="ctr" rotWithShape="0">
                            <a:srgbClr val="FFFFFF">
                              <a:gamma/>
                              <a:tint val="49804"/>
                              <a:invGamma/>
                            </a:srgbClr>
                          </a:outerShdw>
                        </a:effectLst>
                      </wps:spPr>
                      <wps:txbx>
                        <w:txbxContent>
                          <w:p w:rsidR="006D11B9" w:rsidRPr="00DB6CC2" w:rsidRDefault="00DB6CC2" w:rsidP="006D11B9">
                            <w:pPr>
                              <w:widowControl w:val="0"/>
                              <w:rPr>
                                <w:b/>
                                <w:bCs/>
                                <w:smallCaps/>
                                <w:color w:val="FFFFFF" w:themeColor="background1"/>
                                <w:sz w:val="44"/>
                                <w:szCs w:val="44"/>
                              </w:rPr>
                            </w:pPr>
                            <w:r>
                              <w:rPr>
                                <w:b/>
                                <w:bCs/>
                                <w:smallCaps/>
                                <w:color w:val="FFFFFF" w:themeColor="background1"/>
                                <w:sz w:val="32"/>
                                <w:szCs w:val="40"/>
                              </w:rPr>
                              <w:t xml:space="preserve">        </w:t>
                            </w:r>
                            <w:r w:rsidR="006D11B9" w:rsidRPr="00DB6CC2">
                              <w:rPr>
                                <w:b/>
                                <w:bCs/>
                                <w:smallCaps/>
                                <w:color w:val="FFFFFF" w:themeColor="background1"/>
                                <w:sz w:val="44"/>
                                <w:szCs w:val="44"/>
                              </w:rPr>
                              <w:t>FUNDACIÓN SAN VICENTE MÁRTIR</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46" o:spid="_x0000_s1057" type="#_x0000_t202" style="position:absolute;left:0;text-align:left;margin-left:87.75pt;margin-top:4.3pt;width:481.5pt;height:34.5pt;z-index:251721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" fillcolor="#ffc000" strokecolor="white" insetpen="t">
                <v:shadow on="t" color="white" offset="4pt,4pt"/>
                <v:textbox inset="2.85pt,2.85pt,2.85pt,2.85pt">
                  <w:txbxContent>
                    <w:p w:rsidR="006D11B9" w:rsidRPr="00DB6CC2" w:rsidRDefault="00DB6CC2" w:rsidP="006D11B9">
                      <w:pPr>
                        <w:widowControl w:val="0"/>
                        <w:rPr>
                          <w:b/>
                          <w:bCs/>
                          <w:smallCaps/>
                          <w:color w:val="FFFFFF" w:themeColor="background1"/>
                          <w:sz w:val="44"/>
                          <w:szCs w:val="44"/>
                        </w:rPr>
                      </w:pPr>
                      <w:r>
                        <w:rPr>
                          <w:b/>
                          <w:bCs/>
                          <w:smallCaps/>
                          <w:color w:val="FFFFFF" w:themeColor="background1"/>
                          <w:sz w:val="32"/>
                          <w:szCs w:val="40"/>
                        </w:rPr>
                        <w:t xml:space="preserve">        </w:t>
                      </w:r>
                      <w:r w:rsidR="006D11B9" w:rsidRPr="00DB6CC2">
                        <w:rPr>
                          <w:b/>
                          <w:bCs/>
                          <w:smallCaps/>
                          <w:color w:val="FFFFFF" w:themeColor="background1"/>
                          <w:sz w:val="44"/>
                          <w:szCs w:val="44"/>
                        </w:rPr>
                        <w:t>FUNDACIÓN SAN VICENTE MÁRTIR</w:t>
                      </w:r>
                    </w:p>
                  </w:txbxContent>
                </v:textbox>
              </v:shape>
            </w:pict>
          </mc:Fallback>
        </mc:AlternateContent>
      </w:r>
    </w:p>
    <w:p w:rsidR="006B1C78" w:rsidRDefault="006B1C78" w:rsidP="0090019B">
      <w:pPr>
        <w:pStyle w:val="NormalWeb"/>
        <w:ind w:firstLine="708"/>
        <w:jc w:val="both"/>
        <w:rPr>
          <w:rFonts w:ascii="Century Gothic" w:hAnsi="Century Gothic"/>
          <w:lang w:eastAsia="en-US"/>
        </w:rPr>
      </w:pPr>
    </w:p>
    <w:p w:rsidR="006B1C78" w:rsidRDefault="00623C0C" w:rsidP="0090019B">
      <w:pPr>
        <w:pStyle w:val="NormalWeb"/>
        <w:ind w:firstLine="708"/>
        <w:jc w:val="both"/>
        <w:rPr>
          <w:rFonts w:ascii="Century Gothic" w:hAnsi="Century Gothic"/>
          <w:lang w:eastAsia="en-US"/>
        </w:rPr>
      </w:pPr>
      <w:r>
        <w:rPr>
          <w:rFonts w:ascii="Century Gothic" w:hAnsi="Century Gothic"/>
          <w:noProof/>
          <w:lang w:eastAsia="es-ES"/>
        </w:rPr>
        <mc:AlternateContent>
          <mc:Choice Requires="wps">
            <w:drawing>
              <wp:anchor distT="0" distB="0" distL="114300" distR="114300" simplePos="0" relativeHeight="251723264" behindDoc="0" locked="0" layoutInCell="1" allowOverlap="1">
                <wp:simplePos x="0" y="0"/>
                <wp:positionH relativeFrom="column">
                  <wp:posOffset>1209675</wp:posOffset>
                </wp:positionH>
                <wp:positionV relativeFrom="paragraph">
                  <wp:posOffset>10160</wp:posOffset>
                </wp:positionV>
                <wp:extent cx="5610225" cy="2159635"/>
                <wp:effectExtent l="0" t="0" r="0" b="4445"/>
                <wp:wrapNone/>
                <wp:docPr id="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159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E46" w:rsidRPr="0005121F" w:rsidRDefault="00353556" w:rsidP="00353556">
                            <w:pPr>
                              <w:pStyle w:val="ecxmsonormal"/>
                              <w:shd w:val="clear" w:color="auto" w:fill="FFFFFF"/>
                              <w:spacing w:before="0" w:beforeAutospacing="0" w:after="324" w:afterAutospacing="0"/>
                              <w:jc w:val="both"/>
                              <w:rPr>
                                <w:rFonts w:ascii="Century Gothic" w:hAnsi="Century Gothic"/>
                                <w:sz w:val="20"/>
                                <w:szCs w:val="22"/>
                              </w:rPr>
                            </w:pPr>
                            <w:r w:rsidRPr="0005121F">
                              <w:rPr>
                                <w:rFonts w:ascii="Century Gothic" w:hAnsi="Century Gothic"/>
                                <w:sz w:val="20"/>
                                <w:szCs w:val="22"/>
                              </w:rPr>
                              <w:t>Son muchos los temas importantes que a lo largo de este trimestre vamos a compartir.</w:t>
                            </w:r>
                            <w:r w:rsidRPr="0005121F">
                              <w:rPr>
                                <w:rFonts w:ascii="Century Gothic" w:hAnsi="Century Gothic"/>
                                <w:sz w:val="22"/>
                              </w:rPr>
                              <w:t xml:space="preserve"> </w:t>
                            </w:r>
                            <w:r w:rsidRPr="0005121F">
                              <w:rPr>
                                <w:rFonts w:ascii="Century Gothic" w:hAnsi="Century Gothic"/>
                                <w:sz w:val="20"/>
                                <w:szCs w:val="22"/>
                              </w:rPr>
                              <w:t xml:space="preserve">En las hojas de reflexión durante este curso vamos a abordar las virtudes cardinales,  y los tres ejes fundamentales en la educación de un niño/joven: la familia, la parroquia y la escuela. </w:t>
                            </w:r>
                          </w:p>
                          <w:p w:rsidR="00F57E46" w:rsidRPr="0005121F" w:rsidRDefault="00353556" w:rsidP="00353556">
                            <w:pPr>
                              <w:pStyle w:val="ecxmsonormal"/>
                              <w:shd w:val="clear" w:color="auto" w:fill="FFFFFF"/>
                              <w:spacing w:before="0" w:beforeAutospacing="0" w:after="324" w:afterAutospacing="0"/>
                              <w:jc w:val="both"/>
                              <w:rPr>
                                <w:rFonts w:ascii="Century Gothic" w:hAnsi="Century Gothic"/>
                                <w:sz w:val="22"/>
                              </w:rPr>
                            </w:pPr>
                            <w:r w:rsidRPr="0005121F">
                              <w:rPr>
                                <w:rFonts w:ascii="Century Gothic" w:hAnsi="Century Gothic"/>
                                <w:sz w:val="20"/>
                                <w:szCs w:val="22"/>
                              </w:rPr>
                              <w:t>Concretamente en este trimestre abordamos: en  octubre: </w:t>
                            </w:r>
                            <w:r w:rsidRPr="0005121F">
                              <w:rPr>
                                <w:rFonts w:ascii="Century Gothic" w:hAnsi="Century Gothic"/>
                                <w:b/>
                                <w:bCs/>
                                <w:i/>
                                <w:iCs/>
                                <w:sz w:val="20"/>
                                <w:szCs w:val="22"/>
                              </w:rPr>
                              <w:t>¿Quién soy? – Vivir como hijos</w:t>
                            </w:r>
                            <w:r w:rsidRPr="0005121F">
                              <w:rPr>
                                <w:rFonts w:ascii="Century Gothic" w:hAnsi="Century Gothic"/>
                                <w:sz w:val="20"/>
                                <w:szCs w:val="22"/>
                              </w:rPr>
                              <w:t>. En noviembre  </w:t>
                            </w:r>
                            <w:r w:rsidRPr="0005121F">
                              <w:rPr>
                                <w:rFonts w:ascii="Century Gothic" w:hAnsi="Century Gothic"/>
                                <w:b/>
                                <w:bCs/>
                                <w:i/>
                                <w:iCs/>
                                <w:sz w:val="20"/>
                                <w:szCs w:val="22"/>
                              </w:rPr>
                              <w:t>“La Prudencia</w:t>
                            </w:r>
                            <w:r w:rsidRPr="0005121F">
                              <w:rPr>
                                <w:rFonts w:ascii="Century Gothic" w:hAnsi="Century Gothic"/>
                                <w:sz w:val="20"/>
                                <w:szCs w:val="22"/>
                              </w:rPr>
                              <w:t>” y en diciembre  </w:t>
                            </w:r>
                            <w:r w:rsidRPr="0005121F">
                              <w:rPr>
                                <w:rFonts w:ascii="Century Gothic" w:hAnsi="Century Gothic"/>
                                <w:b/>
                                <w:bCs/>
                                <w:i/>
                                <w:iCs/>
                                <w:sz w:val="20"/>
                                <w:szCs w:val="22"/>
                              </w:rPr>
                              <w:t>“La Familia”.</w:t>
                            </w:r>
                            <w:r w:rsidRPr="0005121F">
                              <w:rPr>
                                <w:rFonts w:ascii="Century Gothic" w:hAnsi="Century Gothic"/>
                                <w:sz w:val="22"/>
                              </w:rPr>
                              <w:t xml:space="preserve"> </w:t>
                            </w:r>
                            <w:r w:rsidRPr="0005121F">
                              <w:rPr>
                                <w:rFonts w:ascii="Century Gothic" w:hAnsi="Century Gothic"/>
                                <w:sz w:val="20"/>
                                <w:szCs w:val="22"/>
                              </w:rPr>
                              <w:t>Además dentro del Proyecto</w:t>
                            </w:r>
                            <w:r w:rsidRPr="0005121F">
                              <w:rPr>
                                <w:rStyle w:val="apple-converted-space"/>
                                <w:rFonts w:ascii="Century Gothic" w:hAnsi="Century Gothic"/>
                                <w:b/>
                                <w:bCs/>
                                <w:i/>
                                <w:iCs/>
                                <w:sz w:val="20"/>
                                <w:szCs w:val="22"/>
                              </w:rPr>
                              <w:t> </w:t>
                            </w:r>
                            <w:r w:rsidRPr="0005121F">
                              <w:rPr>
                                <w:rFonts w:ascii="Century Gothic" w:hAnsi="Century Gothic"/>
                                <w:b/>
                                <w:bCs/>
                                <w:i/>
                                <w:iCs/>
                                <w:sz w:val="20"/>
                                <w:szCs w:val="22"/>
                              </w:rPr>
                              <w:t>“Sentido cristiano de las festividades”</w:t>
                            </w:r>
                            <w:r w:rsidRPr="0005121F">
                              <w:rPr>
                                <w:rStyle w:val="apple-converted-space"/>
                                <w:rFonts w:ascii="Century Gothic" w:hAnsi="Century Gothic"/>
                                <w:b/>
                                <w:bCs/>
                                <w:i/>
                                <w:iCs/>
                                <w:sz w:val="20"/>
                                <w:szCs w:val="22"/>
                              </w:rPr>
                              <w:t> </w:t>
                            </w:r>
                            <w:r w:rsidRPr="0005121F">
                              <w:rPr>
                                <w:rFonts w:ascii="Century Gothic" w:hAnsi="Century Gothic"/>
                                <w:sz w:val="20"/>
                                <w:szCs w:val="22"/>
                              </w:rPr>
                              <w:t>abordamos la</w:t>
                            </w:r>
                            <w:r w:rsidRPr="0005121F">
                              <w:rPr>
                                <w:rStyle w:val="apple-converted-space"/>
                                <w:rFonts w:ascii="Century Gothic" w:hAnsi="Century Gothic"/>
                                <w:b/>
                                <w:bCs/>
                                <w:i/>
                                <w:iCs/>
                                <w:sz w:val="20"/>
                                <w:szCs w:val="22"/>
                              </w:rPr>
                              <w:t> </w:t>
                            </w:r>
                            <w:r w:rsidRPr="0005121F">
                              <w:rPr>
                                <w:rFonts w:ascii="Century Gothic" w:hAnsi="Century Gothic"/>
                                <w:b/>
                                <w:bCs/>
                                <w:i/>
                                <w:iCs/>
                                <w:sz w:val="20"/>
                                <w:szCs w:val="22"/>
                              </w:rPr>
                              <w:t>“Festividad de Todos los Santos”, “Adviento Navidad”, “La Inmaculada Concepción”</w:t>
                            </w:r>
                            <w:r w:rsidRPr="0005121F">
                              <w:rPr>
                                <w:rFonts w:ascii="Century Gothic" w:hAnsi="Century Gothic"/>
                                <w:sz w:val="22"/>
                              </w:rPr>
                              <w:t>.</w:t>
                            </w:r>
                          </w:p>
                          <w:p w:rsidR="00353556" w:rsidRPr="0005121F" w:rsidRDefault="00353556" w:rsidP="00353556">
                            <w:pPr>
                              <w:pStyle w:val="ecxmsonormal"/>
                              <w:shd w:val="clear" w:color="auto" w:fill="FFFFFF"/>
                              <w:spacing w:before="0" w:beforeAutospacing="0" w:after="324" w:afterAutospacing="0"/>
                              <w:jc w:val="both"/>
                              <w:rPr>
                                <w:rFonts w:ascii="Century Gothic" w:hAnsi="Century Gothic"/>
                                <w:sz w:val="22"/>
                              </w:rPr>
                            </w:pPr>
                            <w:r w:rsidRPr="0005121F">
                              <w:rPr>
                                <w:rFonts w:ascii="Century Gothic" w:hAnsi="Century Gothic"/>
                                <w:sz w:val="22"/>
                              </w:rPr>
                              <w:t xml:space="preserve"> </w:t>
                            </w:r>
                            <w:r w:rsidRPr="0005121F">
                              <w:rPr>
                                <w:rFonts w:ascii="Century Gothic" w:hAnsi="Century Gothic"/>
                                <w:b/>
                                <w:bCs/>
                                <w:i/>
                                <w:iCs/>
                                <w:sz w:val="20"/>
                                <w:szCs w:val="22"/>
                              </w:rPr>
                              <w:t>Confiamos que estas materiales nos ayuden en la misión más importante que nos ha sido encomendada, la educación de los hijos.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58" type="#_x0000_t202" style="position:absolute;left:0;text-align:left;margin-left:95.25pt;margin-top:.8pt;width:441.75pt;height:170.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" stroked="f">
                <v:textbox>
                  <w:txbxContent>
                    <w:p w:rsidR="00F57E46" w:rsidRPr="0005121F" w:rsidRDefault="00353556" w:rsidP="00353556">
                      <w:pPr>
                        <w:pStyle w:val="ecxmsonormal"/>
                        <w:shd w:val="clear" w:color="auto" w:fill="FFFFFF"/>
                        <w:spacing w:before="0" w:beforeAutospacing="0" w:after="324" w:afterAutospacing="0"/>
                        <w:jc w:val="both"/>
                        <w:rPr>
                          <w:rFonts w:ascii="Century Gothic" w:hAnsi="Century Gothic"/>
                          <w:sz w:val="20"/>
                          <w:szCs w:val="22"/>
                        </w:rPr>
                      </w:pPr>
                      <w:r w:rsidRPr="0005121F">
                        <w:rPr>
                          <w:rFonts w:ascii="Century Gothic" w:hAnsi="Century Gothic"/>
                          <w:sz w:val="20"/>
                          <w:szCs w:val="22"/>
                        </w:rPr>
                        <w:t>Son muchos los temas importantes que a lo largo de este trimestre vamos a compartir.</w:t>
                      </w:r>
                      <w:r w:rsidRPr="0005121F">
                        <w:rPr>
                          <w:rFonts w:ascii="Century Gothic" w:hAnsi="Century Gothic"/>
                          <w:sz w:val="22"/>
                        </w:rPr>
                        <w:t xml:space="preserve"> </w:t>
                      </w:r>
                      <w:r w:rsidRPr="0005121F">
                        <w:rPr>
                          <w:rFonts w:ascii="Century Gothic" w:hAnsi="Century Gothic"/>
                          <w:sz w:val="20"/>
                          <w:szCs w:val="22"/>
                        </w:rPr>
                        <w:t xml:space="preserve">En las hojas de reflexión durante este curso vamos a abordar las virtudes cardinales,  y los tres ejes fundamentales en la educación de un niño/joven: la familia, la parroquia y la escuela. </w:t>
                      </w:r>
                    </w:p>
                    <w:p w:rsidR="00F57E46" w:rsidRPr="0005121F" w:rsidRDefault="00353556" w:rsidP="00353556">
                      <w:pPr>
                        <w:pStyle w:val="ecxmsonormal"/>
                        <w:shd w:val="clear" w:color="auto" w:fill="FFFFFF"/>
                        <w:spacing w:before="0" w:beforeAutospacing="0" w:after="324" w:afterAutospacing="0"/>
                        <w:jc w:val="both"/>
                        <w:rPr>
                          <w:rFonts w:ascii="Century Gothic" w:hAnsi="Century Gothic"/>
                          <w:sz w:val="22"/>
                        </w:rPr>
                      </w:pPr>
                      <w:r w:rsidRPr="0005121F">
                        <w:rPr>
                          <w:rFonts w:ascii="Century Gothic" w:hAnsi="Century Gothic"/>
                          <w:sz w:val="20"/>
                          <w:szCs w:val="22"/>
                        </w:rPr>
                        <w:t>Concretamente en este trimestre abordamos: en  octubre: </w:t>
                      </w:r>
                      <w:r w:rsidRPr="0005121F">
                        <w:rPr>
                          <w:rFonts w:ascii="Century Gothic" w:hAnsi="Century Gothic"/>
                          <w:b/>
                          <w:bCs/>
                          <w:i/>
                          <w:iCs/>
                          <w:sz w:val="20"/>
                          <w:szCs w:val="22"/>
                        </w:rPr>
                        <w:t>¿Quién soy? – Vivir como hijos</w:t>
                      </w:r>
                      <w:r w:rsidRPr="0005121F">
                        <w:rPr>
                          <w:rFonts w:ascii="Century Gothic" w:hAnsi="Century Gothic"/>
                          <w:sz w:val="20"/>
                          <w:szCs w:val="22"/>
                        </w:rPr>
                        <w:t>. En noviembre  </w:t>
                      </w:r>
                      <w:r w:rsidRPr="0005121F">
                        <w:rPr>
                          <w:rFonts w:ascii="Century Gothic" w:hAnsi="Century Gothic"/>
                          <w:b/>
                          <w:bCs/>
                          <w:i/>
                          <w:iCs/>
                          <w:sz w:val="20"/>
                          <w:szCs w:val="22"/>
                        </w:rPr>
                        <w:t>“La Prudencia</w:t>
                      </w:r>
                      <w:r w:rsidRPr="0005121F">
                        <w:rPr>
                          <w:rFonts w:ascii="Century Gothic" w:hAnsi="Century Gothic"/>
                          <w:sz w:val="20"/>
                          <w:szCs w:val="22"/>
                        </w:rPr>
                        <w:t>” y en diciembre  </w:t>
                      </w:r>
                      <w:r w:rsidRPr="0005121F">
                        <w:rPr>
                          <w:rFonts w:ascii="Century Gothic" w:hAnsi="Century Gothic"/>
                          <w:b/>
                          <w:bCs/>
                          <w:i/>
                          <w:iCs/>
                          <w:sz w:val="20"/>
                          <w:szCs w:val="22"/>
                        </w:rPr>
                        <w:t>“La Familia”.</w:t>
                      </w:r>
                      <w:r w:rsidRPr="0005121F">
                        <w:rPr>
                          <w:rFonts w:ascii="Century Gothic" w:hAnsi="Century Gothic"/>
                          <w:sz w:val="22"/>
                        </w:rPr>
                        <w:t xml:space="preserve"> </w:t>
                      </w:r>
                      <w:r w:rsidRPr="0005121F">
                        <w:rPr>
                          <w:rFonts w:ascii="Century Gothic" w:hAnsi="Century Gothic"/>
                          <w:sz w:val="20"/>
                          <w:szCs w:val="22"/>
                        </w:rPr>
                        <w:t>Además dentro del Proyecto</w:t>
                      </w:r>
                      <w:r w:rsidRPr="0005121F">
                        <w:rPr>
                          <w:rStyle w:val="apple-converted-space"/>
                          <w:rFonts w:ascii="Century Gothic" w:hAnsi="Century Gothic"/>
                          <w:b/>
                          <w:bCs/>
                          <w:i/>
                          <w:iCs/>
                          <w:sz w:val="20"/>
                          <w:szCs w:val="22"/>
                        </w:rPr>
                        <w:t> </w:t>
                      </w:r>
                      <w:r w:rsidRPr="0005121F">
                        <w:rPr>
                          <w:rFonts w:ascii="Century Gothic" w:hAnsi="Century Gothic"/>
                          <w:b/>
                          <w:bCs/>
                          <w:i/>
                          <w:iCs/>
                          <w:sz w:val="20"/>
                          <w:szCs w:val="22"/>
                        </w:rPr>
                        <w:t>“Sentido cristiano de las festividades”</w:t>
                      </w:r>
                      <w:r w:rsidRPr="0005121F">
                        <w:rPr>
                          <w:rStyle w:val="apple-converted-space"/>
                          <w:rFonts w:ascii="Century Gothic" w:hAnsi="Century Gothic"/>
                          <w:b/>
                          <w:bCs/>
                          <w:i/>
                          <w:iCs/>
                          <w:sz w:val="20"/>
                          <w:szCs w:val="22"/>
                        </w:rPr>
                        <w:t> </w:t>
                      </w:r>
                      <w:r w:rsidRPr="0005121F">
                        <w:rPr>
                          <w:rFonts w:ascii="Century Gothic" w:hAnsi="Century Gothic"/>
                          <w:sz w:val="20"/>
                          <w:szCs w:val="22"/>
                        </w:rPr>
                        <w:t>abordamos la</w:t>
                      </w:r>
                      <w:r w:rsidRPr="0005121F">
                        <w:rPr>
                          <w:rStyle w:val="apple-converted-space"/>
                          <w:rFonts w:ascii="Century Gothic" w:hAnsi="Century Gothic"/>
                          <w:b/>
                          <w:bCs/>
                          <w:i/>
                          <w:iCs/>
                          <w:sz w:val="20"/>
                          <w:szCs w:val="22"/>
                        </w:rPr>
                        <w:t> </w:t>
                      </w:r>
                      <w:r w:rsidRPr="0005121F">
                        <w:rPr>
                          <w:rFonts w:ascii="Century Gothic" w:hAnsi="Century Gothic"/>
                          <w:b/>
                          <w:bCs/>
                          <w:i/>
                          <w:iCs/>
                          <w:sz w:val="20"/>
                          <w:szCs w:val="22"/>
                        </w:rPr>
                        <w:t>“Festividad de Todos los Santos”, “Adviento Navidad”, “La Inmaculada Concepción”</w:t>
                      </w:r>
                      <w:r w:rsidRPr="0005121F">
                        <w:rPr>
                          <w:rFonts w:ascii="Century Gothic" w:hAnsi="Century Gothic"/>
                          <w:sz w:val="22"/>
                        </w:rPr>
                        <w:t>.</w:t>
                      </w:r>
                    </w:p>
                    <w:p w:rsidR="00353556" w:rsidRPr="0005121F" w:rsidRDefault="00353556" w:rsidP="00353556">
                      <w:pPr>
                        <w:pStyle w:val="ecxmsonormal"/>
                        <w:shd w:val="clear" w:color="auto" w:fill="FFFFFF"/>
                        <w:spacing w:before="0" w:beforeAutospacing="0" w:after="324" w:afterAutospacing="0"/>
                        <w:jc w:val="both"/>
                        <w:rPr>
                          <w:rFonts w:ascii="Century Gothic" w:hAnsi="Century Gothic"/>
                          <w:sz w:val="22"/>
                        </w:rPr>
                      </w:pPr>
                      <w:r w:rsidRPr="0005121F">
                        <w:rPr>
                          <w:rFonts w:ascii="Century Gothic" w:hAnsi="Century Gothic"/>
                          <w:sz w:val="22"/>
                        </w:rPr>
                        <w:t xml:space="preserve"> </w:t>
                      </w:r>
                      <w:r w:rsidRPr="0005121F">
                        <w:rPr>
                          <w:rFonts w:ascii="Century Gothic" w:hAnsi="Century Gothic"/>
                          <w:b/>
                          <w:bCs/>
                          <w:i/>
                          <w:iCs/>
                          <w:sz w:val="20"/>
                          <w:szCs w:val="22"/>
                        </w:rPr>
                        <w:t>Confiamos que estas materiales nos ayuden en la misión más importante que nos ha sido encomendada, la educación de los hijos.</w:t>
                      </w:r>
                    </w:p>
                  </w:txbxContent>
                </v:textbox>
              </v:shape>
            </w:pict>
          </mc:Fallback>
        </mc:AlternateContent>
      </w:r>
      <w:r w:rsidR="006B1C78">
        <w:rPr>
          <w:rFonts w:ascii="Century Gothic" w:hAnsi="Century Gothic"/>
          <w:lang w:eastAsia="en-US"/>
        </w:rPr>
        <w:t xml:space="preserve">                   </w:t>
      </w: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B1C78" w:rsidP="0090019B">
      <w:pPr>
        <w:pStyle w:val="NormalWeb"/>
        <w:ind w:firstLine="708"/>
        <w:jc w:val="both"/>
        <w:rPr>
          <w:rFonts w:ascii="Century Gothic" w:hAnsi="Century Gothic"/>
          <w:lang w:eastAsia="en-US"/>
        </w:rPr>
      </w:pPr>
    </w:p>
    <w:p w:rsidR="006B1C78" w:rsidRDefault="00623C0C" w:rsidP="0015583E">
      <w:pPr>
        <w:pStyle w:val="NormalWeb"/>
        <w:ind w:left="1870"/>
        <w:jc w:val="both"/>
        <w:rPr>
          <w:rFonts w:ascii="Arial" w:hAnsi="Arial" w:cs="Arial"/>
          <w:sz w:val="20"/>
          <w:szCs w:val="20"/>
          <w:lang w:eastAsia="en-US"/>
        </w:rPr>
      </w:pPr>
      <w:r>
        <w:rPr>
          <w:noProof/>
          <w:lang w:eastAsia="es-ES"/>
        </w:rPr>
        <mc:AlternateContent>
          <mc:Choice Requires="wps">
            <w:drawing>
              <wp:anchor distT="0" distB="0" distL="114300" distR="114300" simplePos="0" relativeHeight="251643392" behindDoc="1" locked="0" layoutInCell="1" allowOverlap="1">
                <wp:simplePos x="0" y="0"/>
                <wp:positionH relativeFrom="page">
                  <wp:posOffset>-19050</wp:posOffset>
                </wp:positionH>
                <wp:positionV relativeFrom="page">
                  <wp:posOffset>-1270</wp:posOffset>
                </wp:positionV>
                <wp:extent cx="1752600" cy="10798175"/>
                <wp:effectExtent l="0" t="0" r="0" b="3175"/>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0798175"/>
                        </a:xfrm>
                        <a:prstGeom prst="rect">
                          <a:avLst/>
                        </a:prstGeom>
                        <a:solidFill>
                          <a:srgbClr val="FFC000"/>
                        </a:solidFill>
                        <a:ln>
                          <a:noFill/>
                        </a:ln>
                        <a:extLst/>
                      </wps:spPr>
                      <wps:txbx>
                        <w:txbxContent>
                          <w:p w:rsidR="00295729" w:rsidRDefault="00295729" w:rsidP="00E40E1B"/>
                          <w:p w:rsidR="00295729" w:rsidRDefault="00295729" w:rsidP="00E40E1B">
                            <w:pPr>
                              <w:jc w:val="center"/>
                            </w:pPr>
                            <w:r>
                              <w:t xml:space="preserve"> </w:t>
                            </w:r>
                            <w:r w:rsidR="00F8312A">
                              <w:rPr>
                                <w:noProof/>
                                <w:sz w:val="16"/>
                                <w:szCs w:val="16"/>
                                <w:lang w:eastAsia="es-ES"/>
                              </w:rPr>
                              <w:drawing>
                                <wp:inline distT="0" distB="0" distL="0" distR="0">
                                  <wp:extent cx="1245600" cy="1245600"/>
                                  <wp:effectExtent l="19050" t="19050" r="12065" b="12065"/>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_logo_Fides-01.jpg"/>
                                          <pic:cNvPicPr/>
                                        </pic:nvPicPr>
                                        <pic:blipFill>
                                          <a:blip r:embed="rId11">
                                            <a:extLst>
                                              <a:ext uri="{28A0092B-C50C-407E-A947-70E740481C1C}">
                                                <a14:useLocalDpi xmlns:a14="http://schemas.microsoft.com/office/drawing/2010/main" val="0"/>
                                              </a:ext>
                                            </a:extLst>
                                          </a:blip>
                                          <a:stretch>
                                            <a:fillRect/>
                                          </a:stretch>
                                        </pic:blipFill>
                                        <pic:spPr>
                                          <a:xfrm>
                                            <a:off x="0" y="0"/>
                                            <a:ext cx="1245600" cy="1245600"/>
                                          </a:xfrm>
                                          <a:prstGeom prst="rect">
                                            <a:avLst/>
                                          </a:prstGeom>
                                          <a:ln w="25400">
                                            <a:solidFill>
                                              <a:schemeClr val="bg1">
                                                <a:lumMod val="50000"/>
                                              </a:schemeClr>
                                            </a:solidFill>
                                          </a:ln>
                                        </pic:spPr>
                                      </pic:pic>
                                    </a:graphicData>
                                  </a:graphic>
                                </wp:inline>
                              </w:drawing>
                            </w:r>
                          </w:p>
                          <w:p w:rsidR="00295729" w:rsidRDefault="00295729" w:rsidP="00E40E1B">
                            <w:pPr>
                              <w:jc w:val="center"/>
                            </w:pPr>
                          </w:p>
                          <w:p w:rsidR="00295729" w:rsidRDefault="00295729" w:rsidP="00E40E1B">
                            <w:r>
                              <w:t xml:space="preserve">    </w:t>
                            </w:r>
                          </w:p>
                          <w:p w:rsidR="00295729" w:rsidRDefault="00295729" w:rsidP="00E40E1B">
                            <w:pPr>
                              <w:jc w:val="center"/>
                            </w:pPr>
                          </w:p>
                          <w:p w:rsidR="00295729" w:rsidRDefault="00295729" w:rsidP="00F57940">
                            <w:pPr>
                              <w:jc w:val="center"/>
                              <w:rPr>
                                <w:b/>
                                <w:color w:val="000000"/>
                                <w:sz w:val="22"/>
                                <w:szCs w:val="22"/>
                              </w:rPr>
                            </w:pPr>
                          </w:p>
                          <w:p w:rsidR="00295729" w:rsidRDefault="00295729" w:rsidP="00F57940">
                            <w:pPr>
                              <w:jc w:val="center"/>
                              <w:rPr>
                                <w:b/>
                                <w:color w:val="000000"/>
                                <w:sz w:val="22"/>
                                <w:szCs w:val="22"/>
                              </w:rPr>
                            </w:pPr>
                          </w:p>
                          <w:p w:rsidR="00955EC6" w:rsidRDefault="00955EC6" w:rsidP="00955EC6">
                            <w:pPr>
                              <w:pStyle w:val="QuoteTextLeftAlign"/>
                              <w:jc w:val="center"/>
                              <w:rPr>
                                <w:bCs/>
                                <w:color w:val="FFFFFF"/>
                                <w:sz w:val="20"/>
                                <w:szCs w:val="32"/>
                              </w:rPr>
                            </w:pPr>
                            <w:r>
                              <w:rPr>
                                <w:color w:val="FFFFFF"/>
                                <w:sz w:val="20"/>
                              </w:rPr>
                              <w:t>Secretariado de Padres y Colegios Diocesanos</w:t>
                            </w:r>
                          </w:p>
                          <w:p w:rsidR="00955EC6" w:rsidRDefault="00955EC6" w:rsidP="00955EC6">
                            <w:pPr>
                              <w:widowControl w:val="0"/>
                              <w:jc w:val="center"/>
                              <w:rPr>
                                <w:b/>
                                <w:bCs/>
                                <w:color w:val="FFFFFF"/>
                                <w:sz w:val="22"/>
                                <w:szCs w:val="32"/>
                              </w:rPr>
                            </w:pPr>
                          </w:p>
                          <w:p w:rsidR="00955EC6" w:rsidRDefault="00955EC6" w:rsidP="00955EC6">
                            <w:pPr>
                              <w:widowControl w:val="0"/>
                              <w:jc w:val="center"/>
                              <w:rPr>
                                <w:b/>
                                <w:bCs/>
                                <w:color w:val="000000"/>
                                <w:sz w:val="22"/>
                                <w:szCs w:val="32"/>
                              </w:rPr>
                            </w:pPr>
                            <w:r>
                              <w:rPr>
                                <w:noProof/>
                                <w:color w:val="FFFFFF"/>
                                <w:szCs w:val="32"/>
                                <w:lang w:eastAsia="es-ES"/>
                              </w:rPr>
                              <w:drawing>
                                <wp:inline distT="0" distB="0" distL="0" distR="0">
                                  <wp:extent cx="1514475" cy="15049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p>
                          <w:p w:rsidR="00955EC6" w:rsidRDefault="00955EC6" w:rsidP="00955EC6">
                            <w:pPr>
                              <w:pStyle w:val="QuoteTextLeftAlign"/>
                              <w:jc w:val="center"/>
                              <w:rPr>
                                <w:sz w:val="18"/>
                              </w:rPr>
                            </w:pPr>
                          </w:p>
                          <w:p w:rsidR="00955EC6" w:rsidRDefault="00955EC6" w:rsidP="00955EC6">
                            <w:pPr>
                              <w:pStyle w:val="QuoteTextLeftAlign"/>
                              <w:jc w:val="center"/>
                              <w:rPr>
                                <w:color w:val="FFFFFF"/>
                                <w:sz w:val="16"/>
                              </w:rPr>
                            </w:pPr>
                            <w:r>
                              <w:rPr>
                                <w:sz w:val="18"/>
                              </w:rPr>
                              <w:t> </w:t>
                            </w:r>
                            <w:r>
                              <w:rPr>
                                <w:color w:val="FFFFFF"/>
                                <w:sz w:val="16"/>
                              </w:rPr>
                              <w:t>C/. Avellanas, 12.</w:t>
                            </w:r>
                          </w:p>
                          <w:p w:rsidR="00955EC6" w:rsidRDefault="00955EC6" w:rsidP="00955EC6">
                            <w:pPr>
                              <w:pStyle w:val="QuoteTextLeftAlign"/>
                              <w:jc w:val="center"/>
                              <w:rPr>
                                <w:color w:val="FFFFFF"/>
                                <w:sz w:val="20"/>
                              </w:rPr>
                            </w:pPr>
                            <w:r>
                              <w:rPr>
                                <w:color w:val="FFFFFF"/>
                                <w:sz w:val="16"/>
                              </w:rPr>
                              <w:t>46003 Valencia</w:t>
                            </w:r>
                          </w:p>
                          <w:p w:rsidR="00955EC6" w:rsidRDefault="00623C0C" w:rsidP="00955EC6">
                            <w:pPr>
                              <w:pStyle w:val="QuoteTextLeftAlign"/>
                              <w:jc w:val="center"/>
                              <w:rPr>
                                <w:color w:val="FFFFFF"/>
                                <w:sz w:val="12"/>
                              </w:rPr>
                            </w:pPr>
                            <w:hyperlink r:id="rId21" w:history="1">
                              <w:r w:rsidR="00955EC6">
                                <w:rPr>
                                  <w:rStyle w:val="Hipervnculo"/>
                                  <w:color w:val="FFFFFF"/>
                                  <w:sz w:val="12"/>
                                </w:rPr>
                                <w:t>www.fundacioncolegiosdiocesanos.com</w:t>
                              </w:r>
                            </w:hyperlink>
                          </w:p>
                          <w:p w:rsidR="00955EC6" w:rsidRDefault="00955EC6" w:rsidP="00955EC6">
                            <w:pPr>
                              <w:pStyle w:val="QuoteTextLeftAlign"/>
                              <w:jc w:val="center"/>
                              <w:rPr>
                                <w:color w:val="FFFFFF"/>
                                <w:sz w:val="16"/>
                              </w:rPr>
                            </w:pPr>
                            <w:r>
                              <w:rPr>
                                <w:color w:val="FFFFFF"/>
                                <w:sz w:val="16"/>
                              </w:rPr>
                              <w:t>Teléfono: 963155894</w:t>
                            </w:r>
                          </w:p>
                          <w:p w:rsidR="00955EC6" w:rsidRDefault="00955EC6" w:rsidP="00955EC6">
                            <w:pPr>
                              <w:pStyle w:val="QuoteTextLeftAlign"/>
                              <w:jc w:val="center"/>
                              <w:rPr>
                                <w:color w:val="FFFFFF"/>
                                <w:sz w:val="16"/>
                              </w:rPr>
                            </w:pPr>
                            <w:r>
                              <w:rPr>
                                <w:color w:val="FFFFFF"/>
                                <w:sz w:val="16"/>
                              </w:rPr>
                              <w:t xml:space="preserve"> Fax: 963917341</w:t>
                            </w:r>
                          </w:p>
                          <w:p w:rsidR="00955EC6" w:rsidRDefault="00955EC6" w:rsidP="00955EC6">
                            <w:pPr>
                              <w:pStyle w:val="QuoteTextLeftAlign"/>
                              <w:jc w:val="center"/>
                              <w:rPr>
                                <w:color w:val="FFFFFF"/>
                                <w:sz w:val="16"/>
                              </w:rPr>
                            </w:pPr>
                          </w:p>
                          <w:p w:rsidR="00295729" w:rsidRDefault="00295729" w:rsidP="00F57940">
                            <w:pPr>
                              <w:jc w:val="center"/>
                              <w:rPr>
                                <w:b/>
                                <w:color w:val="000000"/>
                                <w:sz w:val="22"/>
                                <w:szCs w:val="22"/>
                              </w:rPr>
                            </w:pPr>
                          </w:p>
                          <w:p w:rsidR="00295729" w:rsidRDefault="00295729" w:rsidP="00F57940">
                            <w:pPr>
                              <w:jc w:val="center"/>
                              <w:rPr>
                                <w:b/>
                                <w:color w:val="000000"/>
                                <w:sz w:val="22"/>
                                <w:szCs w:val="22"/>
                              </w:rPr>
                            </w:pPr>
                          </w:p>
                          <w:p w:rsidR="00295729" w:rsidRDefault="00295729" w:rsidP="00F57940">
                            <w:pPr>
                              <w:jc w:val="center"/>
                              <w:rPr>
                                <w:b/>
                                <w:color w:val="00000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1.5pt;margin-top:-.1pt;width:138pt;height:850.2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" fillcolor="#ffc000" stroked="f">
                <v:textbox inset="0,0,0,0">
                  <w:txbxContent>
                    <w:p w:rsidR="00295729" w:rsidRDefault="00295729" w:rsidP="00E40E1B"/>
                    <w:p w:rsidR="00295729" w:rsidRDefault="00295729" w:rsidP="00E40E1B">
                      <w:pPr>
                        <w:jc w:val="center"/>
                      </w:pPr>
                      <w:r>
                        <w:t xml:space="preserve"> </w:t>
                      </w:r>
                      <w:r w:rsidR="00F8312A">
                        <w:rPr>
                          <w:noProof/>
                          <w:sz w:val="16"/>
                          <w:szCs w:val="16"/>
                          <w:lang w:eastAsia="es-ES"/>
                        </w:rPr>
                        <w:drawing>
                          <wp:inline distT="0" distB="0" distL="0" distR="0">
                            <wp:extent cx="1245600" cy="1245600"/>
                            <wp:effectExtent l="19050" t="19050" r="12065" b="12065"/>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_logo_Fides-01.jpg"/>
                                    <pic:cNvPicPr/>
                                  </pic:nvPicPr>
                                  <pic:blipFill>
                                    <a:blip r:embed="rId11">
                                      <a:extLst>
                                        <a:ext uri="{28A0092B-C50C-407E-A947-70E740481C1C}">
                                          <a14:useLocalDpi xmlns:a14="http://schemas.microsoft.com/office/drawing/2010/main" val="0"/>
                                        </a:ext>
                                      </a:extLst>
                                    </a:blip>
                                    <a:stretch>
                                      <a:fillRect/>
                                    </a:stretch>
                                  </pic:blipFill>
                                  <pic:spPr>
                                    <a:xfrm>
                                      <a:off x="0" y="0"/>
                                      <a:ext cx="1245600" cy="1245600"/>
                                    </a:xfrm>
                                    <a:prstGeom prst="rect">
                                      <a:avLst/>
                                    </a:prstGeom>
                                    <a:ln w="25400">
                                      <a:solidFill>
                                        <a:schemeClr val="bg1">
                                          <a:lumMod val="50000"/>
                                        </a:schemeClr>
                                      </a:solidFill>
                                    </a:ln>
                                  </pic:spPr>
                                </pic:pic>
                              </a:graphicData>
                            </a:graphic>
                          </wp:inline>
                        </w:drawing>
                      </w:r>
                    </w:p>
                    <w:p w:rsidR="00295729" w:rsidRDefault="00295729" w:rsidP="00E40E1B">
                      <w:pPr>
                        <w:jc w:val="center"/>
                      </w:pPr>
                    </w:p>
                    <w:p w:rsidR="00295729" w:rsidRDefault="00295729" w:rsidP="00E40E1B">
                      <w:r>
                        <w:t xml:space="preserve">    </w:t>
                      </w:r>
                    </w:p>
                    <w:p w:rsidR="00295729" w:rsidRDefault="00295729" w:rsidP="00E40E1B">
                      <w:pPr>
                        <w:jc w:val="center"/>
                      </w:pPr>
                    </w:p>
                    <w:p w:rsidR="00295729" w:rsidRDefault="00295729" w:rsidP="00F57940">
                      <w:pPr>
                        <w:jc w:val="center"/>
                        <w:rPr>
                          <w:b/>
                          <w:color w:val="000000"/>
                          <w:sz w:val="22"/>
                          <w:szCs w:val="22"/>
                        </w:rPr>
                      </w:pPr>
                    </w:p>
                    <w:p w:rsidR="00295729" w:rsidRDefault="00295729" w:rsidP="00F57940">
                      <w:pPr>
                        <w:jc w:val="center"/>
                        <w:rPr>
                          <w:b/>
                          <w:color w:val="000000"/>
                          <w:sz w:val="22"/>
                          <w:szCs w:val="22"/>
                        </w:rPr>
                      </w:pPr>
                    </w:p>
                    <w:p w:rsidR="00955EC6" w:rsidRDefault="00955EC6" w:rsidP="00955EC6">
                      <w:pPr>
                        <w:pStyle w:val="QuoteTextLeftAlign"/>
                        <w:jc w:val="center"/>
                        <w:rPr>
                          <w:bCs/>
                          <w:color w:val="FFFFFF"/>
                          <w:sz w:val="20"/>
                          <w:szCs w:val="32"/>
                        </w:rPr>
                      </w:pPr>
                      <w:r>
                        <w:rPr>
                          <w:color w:val="FFFFFF"/>
                          <w:sz w:val="20"/>
                        </w:rPr>
                        <w:t>Secretariado de Padres y Colegios Diocesanos</w:t>
                      </w:r>
                    </w:p>
                    <w:p w:rsidR="00955EC6" w:rsidRDefault="00955EC6" w:rsidP="00955EC6">
                      <w:pPr>
                        <w:widowControl w:val="0"/>
                        <w:jc w:val="center"/>
                        <w:rPr>
                          <w:b/>
                          <w:bCs/>
                          <w:color w:val="FFFFFF"/>
                          <w:sz w:val="22"/>
                          <w:szCs w:val="32"/>
                        </w:rPr>
                      </w:pPr>
                    </w:p>
                    <w:p w:rsidR="00955EC6" w:rsidRDefault="00955EC6" w:rsidP="00955EC6">
                      <w:pPr>
                        <w:widowControl w:val="0"/>
                        <w:jc w:val="center"/>
                        <w:rPr>
                          <w:b/>
                          <w:bCs/>
                          <w:color w:val="000000"/>
                          <w:sz w:val="22"/>
                          <w:szCs w:val="32"/>
                        </w:rPr>
                      </w:pPr>
                      <w:r>
                        <w:rPr>
                          <w:noProof/>
                          <w:color w:val="FFFFFF"/>
                          <w:szCs w:val="32"/>
                          <w:lang w:eastAsia="es-ES"/>
                        </w:rPr>
                        <w:drawing>
                          <wp:inline distT="0" distB="0" distL="0" distR="0">
                            <wp:extent cx="1514475" cy="15049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475" cy="1504950"/>
                                    </a:xfrm>
                                    <a:prstGeom prst="rect">
                                      <a:avLst/>
                                    </a:prstGeom>
                                    <a:noFill/>
                                    <a:ln>
                                      <a:noFill/>
                                    </a:ln>
                                  </pic:spPr>
                                </pic:pic>
                              </a:graphicData>
                            </a:graphic>
                          </wp:inline>
                        </w:drawing>
                      </w:r>
                    </w:p>
                    <w:p w:rsidR="00955EC6" w:rsidRDefault="00955EC6" w:rsidP="00955EC6">
                      <w:pPr>
                        <w:pStyle w:val="QuoteTextLeftAlign"/>
                        <w:jc w:val="center"/>
                        <w:rPr>
                          <w:sz w:val="18"/>
                        </w:rPr>
                      </w:pPr>
                    </w:p>
                    <w:p w:rsidR="00955EC6" w:rsidRDefault="00955EC6" w:rsidP="00955EC6">
                      <w:pPr>
                        <w:pStyle w:val="QuoteTextLeftAlign"/>
                        <w:jc w:val="center"/>
                        <w:rPr>
                          <w:color w:val="FFFFFF"/>
                          <w:sz w:val="16"/>
                        </w:rPr>
                      </w:pPr>
                      <w:r>
                        <w:rPr>
                          <w:sz w:val="18"/>
                        </w:rPr>
                        <w:t> </w:t>
                      </w:r>
                      <w:r>
                        <w:rPr>
                          <w:color w:val="FFFFFF"/>
                          <w:sz w:val="16"/>
                        </w:rPr>
                        <w:t>C/. Avellanas, 12.</w:t>
                      </w:r>
                    </w:p>
                    <w:p w:rsidR="00955EC6" w:rsidRDefault="00955EC6" w:rsidP="00955EC6">
                      <w:pPr>
                        <w:pStyle w:val="QuoteTextLeftAlign"/>
                        <w:jc w:val="center"/>
                        <w:rPr>
                          <w:color w:val="FFFFFF"/>
                          <w:sz w:val="20"/>
                        </w:rPr>
                      </w:pPr>
                      <w:r>
                        <w:rPr>
                          <w:color w:val="FFFFFF"/>
                          <w:sz w:val="16"/>
                        </w:rPr>
                        <w:t>46003 Valencia</w:t>
                      </w:r>
                    </w:p>
                    <w:p w:rsidR="00955EC6" w:rsidRDefault="00623C0C" w:rsidP="00955EC6">
                      <w:pPr>
                        <w:pStyle w:val="QuoteTextLeftAlign"/>
                        <w:jc w:val="center"/>
                        <w:rPr>
                          <w:color w:val="FFFFFF"/>
                          <w:sz w:val="12"/>
                        </w:rPr>
                      </w:pPr>
                      <w:hyperlink r:id="rId22" w:history="1">
                        <w:r w:rsidR="00955EC6">
                          <w:rPr>
                            <w:rStyle w:val="Hipervnculo"/>
                            <w:color w:val="FFFFFF"/>
                            <w:sz w:val="12"/>
                          </w:rPr>
                          <w:t>www.fundacioncolegiosdiocesanos.com</w:t>
                        </w:r>
                      </w:hyperlink>
                    </w:p>
                    <w:p w:rsidR="00955EC6" w:rsidRDefault="00955EC6" w:rsidP="00955EC6">
                      <w:pPr>
                        <w:pStyle w:val="QuoteTextLeftAlign"/>
                        <w:jc w:val="center"/>
                        <w:rPr>
                          <w:color w:val="FFFFFF"/>
                          <w:sz w:val="16"/>
                        </w:rPr>
                      </w:pPr>
                      <w:r>
                        <w:rPr>
                          <w:color w:val="FFFFFF"/>
                          <w:sz w:val="16"/>
                        </w:rPr>
                        <w:t>Teléfono: 963155894</w:t>
                      </w:r>
                    </w:p>
                    <w:p w:rsidR="00955EC6" w:rsidRDefault="00955EC6" w:rsidP="00955EC6">
                      <w:pPr>
                        <w:pStyle w:val="QuoteTextLeftAlign"/>
                        <w:jc w:val="center"/>
                        <w:rPr>
                          <w:color w:val="FFFFFF"/>
                          <w:sz w:val="16"/>
                        </w:rPr>
                      </w:pPr>
                      <w:r>
                        <w:rPr>
                          <w:color w:val="FFFFFF"/>
                          <w:sz w:val="16"/>
                        </w:rPr>
                        <w:t xml:space="preserve"> Fax: 963917341</w:t>
                      </w:r>
                    </w:p>
                    <w:p w:rsidR="00955EC6" w:rsidRDefault="00955EC6" w:rsidP="00955EC6">
                      <w:pPr>
                        <w:pStyle w:val="QuoteTextLeftAlign"/>
                        <w:jc w:val="center"/>
                        <w:rPr>
                          <w:color w:val="FFFFFF"/>
                          <w:sz w:val="16"/>
                        </w:rPr>
                      </w:pPr>
                    </w:p>
                    <w:p w:rsidR="00295729" w:rsidRDefault="00295729" w:rsidP="00F57940">
                      <w:pPr>
                        <w:jc w:val="center"/>
                        <w:rPr>
                          <w:b/>
                          <w:color w:val="000000"/>
                          <w:sz w:val="22"/>
                          <w:szCs w:val="22"/>
                        </w:rPr>
                      </w:pPr>
                    </w:p>
                    <w:p w:rsidR="00295729" w:rsidRDefault="00295729" w:rsidP="00F57940">
                      <w:pPr>
                        <w:jc w:val="center"/>
                        <w:rPr>
                          <w:b/>
                          <w:color w:val="000000"/>
                          <w:sz w:val="22"/>
                          <w:szCs w:val="22"/>
                        </w:rPr>
                      </w:pPr>
                    </w:p>
                    <w:p w:rsidR="00295729" w:rsidRDefault="00295729" w:rsidP="00F57940">
                      <w:pPr>
                        <w:jc w:val="center"/>
                        <w:rPr>
                          <w:b/>
                          <w:color w:val="000000"/>
                          <w:sz w:val="22"/>
                          <w:szCs w:val="22"/>
                        </w:rPr>
                      </w:pPr>
                    </w:p>
                  </w:txbxContent>
                </v:textbox>
                <w10:wrap anchorx="page" anchory="page"/>
              </v:shape>
            </w:pict>
          </mc:Fallback>
        </mc:AlternateContent>
      </w:r>
    </w:p>
    <w:p w:rsidR="006B1C78" w:rsidRDefault="006B1C78" w:rsidP="00720108">
      <w:pPr>
        <w:pStyle w:val="NormalWeb"/>
        <w:ind w:left="1870"/>
        <w:rPr>
          <w:rFonts w:ascii="Arial" w:hAnsi="Arial" w:cs="Arial"/>
          <w:sz w:val="20"/>
          <w:szCs w:val="20"/>
          <w:lang w:eastAsia="en-US"/>
        </w:rPr>
        <w:sectPr w:rsidR="006B1C78" w:rsidSect="0005577F">
          <w:pgSz w:w="11907" w:h="16839" w:code="9"/>
          <w:pgMar w:top="1438" w:right="467" w:bottom="720" w:left="960" w:header="720" w:footer="720" w:gutter="0"/>
          <w:cols w:space="709"/>
          <w:docGrid w:linePitch="360"/>
        </w:sectPr>
      </w:pPr>
    </w:p>
    <w:p w:rsidR="006B1C78" w:rsidRPr="009C3FE8" w:rsidRDefault="006B1C78" w:rsidP="00234CC8">
      <w:pPr>
        <w:pStyle w:val="NormalWeb"/>
        <w:ind w:left="2090"/>
        <w:rPr>
          <w:rFonts w:ascii="Arial" w:hAnsi="Arial" w:cs="Arial"/>
          <w:b/>
          <w:sz w:val="20"/>
          <w:szCs w:val="20"/>
          <w:lang w:eastAsia="en-US"/>
        </w:rPr>
      </w:pPr>
    </w:p>
    <w:p w:rsidR="006B1C78" w:rsidRDefault="006B1C78" w:rsidP="00B43F49">
      <w:pPr>
        <w:pStyle w:val="NormalWeb"/>
        <w:rPr>
          <w:rFonts w:ascii="Arial" w:hAnsi="Arial" w:cs="Arial"/>
          <w:sz w:val="20"/>
          <w:szCs w:val="20"/>
          <w:lang w:eastAsia="en-US"/>
        </w:rPr>
      </w:pPr>
    </w:p>
    <w:sectPr w:rsidR="006B1C78" w:rsidSect="00720108">
      <w:type w:val="continuous"/>
      <w:pgSz w:w="11907" w:h="16839" w:code="9"/>
      <w:pgMar w:top="1438" w:right="567" w:bottom="720" w:left="2970" w:header="720" w:footer="720"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C47" w:rsidRDefault="00CD1C47">
      <w:r>
        <w:separator/>
      </w:r>
    </w:p>
  </w:endnote>
  <w:endnote w:type="continuationSeparator" w:id="0">
    <w:p w:rsidR="00CD1C47" w:rsidRDefault="00CD1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V Boli">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C47" w:rsidRDefault="00CD1C47">
      <w:r>
        <w:separator/>
      </w:r>
    </w:p>
  </w:footnote>
  <w:footnote w:type="continuationSeparator" w:id="0">
    <w:p w:rsidR="00CD1C47" w:rsidRDefault="00CD1C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1C6A"/>
    <w:multiLevelType w:val="hybridMultilevel"/>
    <w:tmpl w:val="6A7EF5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0482230B"/>
    <w:multiLevelType w:val="hybridMultilevel"/>
    <w:tmpl w:val="51685E5A"/>
    <w:lvl w:ilvl="0" w:tplc="0C0A000D">
      <w:start w:val="1"/>
      <w:numFmt w:val="bullet"/>
      <w:lvlText w:val=""/>
      <w:lvlJc w:val="left"/>
      <w:pPr>
        <w:ind w:left="2844" w:hanging="360"/>
      </w:pPr>
      <w:rPr>
        <w:rFonts w:ascii="Wingdings" w:hAnsi="Wingdings"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2">
    <w:nsid w:val="06B446FE"/>
    <w:multiLevelType w:val="hybridMultilevel"/>
    <w:tmpl w:val="B11E5EE0"/>
    <w:lvl w:ilvl="0" w:tplc="F8521C22">
      <w:numFmt w:val="bullet"/>
      <w:lvlText w:val="-"/>
      <w:lvlJc w:val="left"/>
      <w:pPr>
        <w:ind w:left="720" w:hanging="360"/>
      </w:pPr>
      <w:rPr>
        <w:rFonts w:ascii="Calibri" w:eastAsiaTheme="minorHAnsi" w:hAnsi="Calibri" w:cstheme="minorBid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475B77"/>
    <w:multiLevelType w:val="multilevel"/>
    <w:tmpl w:val="3768FF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8B64D31"/>
    <w:multiLevelType w:val="hybridMultilevel"/>
    <w:tmpl w:val="3440E1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9DF6A3D"/>
    <w:multiLevelType w:val="hybridMultilevel"/>
    <w:tmpl w:val="1096C110"/>
    <w:lvl w:ilvl="0" w:tplc="A0E01A1C">
      <w:numFmt w:val="bullet"/>
      <w:lvlText w:val="-"/>
      <w:lvlJc w:val="left"/>
      <w:pPr>
        <w:ind w:left="360" w:hanging="360"/>
      </w:pPr>
      <w:rPr>
        <w:rFonts w:ascii="Century Gothic" w:eastAsia="Times New Roman" w:hAnsi="Century Gothic" w:hint="default"/>
        <w:b/>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01C369B"/>
    <w:multiLevelType w:val="hybridMultilevel"/>
    <w:tmpl w:val="994A3E06"/>
    <w:lvl w:ilvl="0" w:tplc="6D84F7EE">
      <w:start w:val="1"/>
      <w:numFmt w:val="decimal"/>
      <w:lvlText w:val="%1."/>
      <w:lvlJc w:val="left"/>
      <w:pPr>
        <w:ind w:left="720" w:hanging="360"/>
      </w:pPr>
      <w:rPr>
        <w:rFonts w:cs="Times New Roman" w:hint="default"/>
        <w:b/>
        <w:i w:val="0"/>
        <w:color w:val="76923C"/>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nsid w:val="13D746CC"/>
    <w:multiLevelType w:val="hybridMultilevel"/>
    <w:tmpl w:val="95C635F8"/>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
    <w:nsid w:val="19156A16"/>
    <w:multiLevelType w:val="multilevel"/>
    <w:tmpl w:val="496873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C3F40A9"/>
    <w:multiLevelType w:val="hybridMultilevel"/>
    <w:tmpl w:val="AE384DEE"/>
    <w:lvl w:ilvl="0" w:tplc="AA6C5FB8">
      <w:numFmt w:val="bullet"/>
      <w:lvlText w:val="-"/>
      <w:lvlJc w:val="left"/>
      <w:pPr>
        <w:ind w:left="720" w:hanging="360"/>
      </w:pPr>
      <w:rPr>
        <w:rFonts w:ascii="Century Gothic" w:eastAsia="Times New Roman" w:hAnsi="Century Gothic"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15F75C6"/>
    <w:multiLevelType w:val="hybridMultilevel"/>
    <w:tmpl w:val="E0A0D9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252A0780"/>
    <w:multiLevelType w:val="hybridMultilevel"/>
    <w:tmpl w:val="C136EAC8"/>
    <w:lvl w:ilvl="0" w:tplc="3EAE1CEA">
      <w:start w:val="3"/>
      <w:numFmt w:val="decimal"/>
      <w:lvlText w:val="%1."/>
      <w:lvlJc w:val="left"/>
      <w:pPr>
        <w:tabs>
          <w:tab w:val="num" w:pos="502"/>
        </w:tabs>
        <w:ind w:left="502" w:hanging="360"/>
      </w:pPr>
      <w:rPr>
        <w:rFonts w:cs="Times New Roman" w:hint="default"/>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12">
    <w:nsid w:val="26A83C12"/>
    <w:multiLevelType w:val="hybridMultilevel"/>
    <w:tmpl w:val="A3E4DCCE"/>
    <w:lvl w:ilvl="0" w:tplc="AA6C5FB8">
      <w:numFmt w:val="bullet"/>
      <w:lvlText w:val="-"/>
      <w:lvlJc w:val="left"/>
      <w:pPr>
        <w:ind w:left="360" w:hanging="360"/>
      </w:pPr>
      <w:rPr>
        <w:rFonts w:ascii="Century Gothic" w:eastAsia="Times New Roman" w:hAnsi="Century Gothic"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8F90F9B"/>
    <w:multiLevelType w:val="hybridMultilevel"/>
    <w:tmpl w:val="B07E763E"/>
    <w:lvl w:ilvl="0" w:tplc="FB7C5B92">
      <w:start w:val="1"/>
      <w:numFmt w:val="bullet"/>
      <w:lvlText w:val=""/>
      <w:lvlJc w:val="left"/>
      <w:pPr>
        <w:tabs>
          <w:tab w:val="num" w:pos="1068"/>
        </w:tabs>
        <w:ind w:left="1068" w:hanging="360"/>
      </w:pPr>
      <w:rPr>
        <w:rFonts w:ascii="Symbol" w:hAnsi="Symbol" w:hint="default"/>
        <w:color w:val="FFFF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9403277"/>
    <w:multiLevelType w:val="multilevel"/>
    <w:tmpl w:val="722C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3C7155C"/>
    <w:multiLevelType w:val="hybridMultilevel"/>
    <w:tmpl w:val="574C9254"/>
    <w:lvl w:ilvl="0" w:tplc="FB7C5B92">
      <w:start w:val="1"/>
      <w:numFmt w:val="bullet"/>
      <w:lvlText w:val=""/>
      <w:lvlJc w:val="left"/>
      <w:pPr>
        <w:tabs>
          <w:tab w:val="num" w:pos="720"/>
        </w:tabs>
        <w:ind w:left="720" w:hanging="360"/>
      </w:pPr>
      <w:rPr>
        <w:rFonts w:ascii="Symbol" w:hAnsi="Symbol" w:hint="default"/>
        <w:color w:val="FFFFFF"/>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6">
    <w:nsid w:val="368D0C95"/>
    <w:multiLevelType w:val="multilevel"/>
    <w:tmpl w:val="B680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013538E"/>
    <w:multiLevelType w:val="hybridMultilevel"/>
    <w:tmpl w:val="910A968A"/>
    <w:lvl w:ilvl="0" w:tplc="AA6C5FB8">
      <w:numFmt w:val="bullet"/>
      <w:lvlText w:val="-"/>
      <w:lvlJc w:val="left"/>
      <w:pPr>
        <w:ind w:left="360" w:hanging="360"/>
      </w:pPr>
      <w:rPr>
        <w:rFonts w:ascii="Century Gothic" w:eastAsia="Times New Roman" w:hAnsi="Century Gothic"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43C362DF"/>
    <w:multiLevelType w:val="multilevel"/>
    <w:tmpl w:val="67E4F5CA"/>
    <w:lvl w:ilvl="0">
      <w:start w:val="1"/>
      <w:numFmt w:val="decimal"/>
      <w:lvlText w:val="%1."/>
      <w:lvlJc w:val="left"/>
      <w:pPr>
        <w:tabs>
          <w:tab w:val="num" w:pos="1211"/>
        </w:tabs>
        <w:ind w:left="1211" w:hanging="360"/>
      </w:pPr>
      <w:rPr>
        <w:rFonts w:cs="Times New Roman" w:hint="default"/>
      </w:rPr>
    </w:lvl>
    <w:lvl w:ilvl="1">
      <w:start w:val="1"/>
      <w:numFmt w:val="lowerLetter"/>
      <w:lvlText w:val="%2."/>
      <w:lvlJc w:val="left"/>
      <w:pPr>
        <w:ind w:left="1931" w:hanging="360"/>
      </w:pPr>
      <w:rPr>
        <w:rFonts w:cs="Times New Roman"/>
      </w:rPr>
    </w:lvl>
    <w:lvl w:ilvl="2">
      <w:start w:val="1"/>
      <w:numFmt w:val="lowerRoman"/>
      <w:lvlText w:val="%3."/>
      <w:lvlJc w:val="right"/>
      <w:pPr>
        <w:ind w:left="2651" w:hanging="180"/>
      </w:pPr>
      <w:rPr>
        <w:rFonts w:cs="Times New Roman"/>
      </w:rPr>
    </w:lvl>
    <w:lvl w:ilvl="3">
      <w:start w:val="1"/>
      <w:numFmt w:val="decimal"/>
      <w:lvlText w:val="%4."/>
      <w:lvlJc w:val="left"/>
      <w:pPr>
        <w:ind w:left="3371" w:hanging="360"/>
      </w:pPr>
      <w:rPr>
        <w:rFonts w:cs="Times New Roman"/>
      </w:rPr>
    </w:lvl>
    <w:lvl w:ilvl="4">
      <w:start w:val="1"/>
      <w:numFmt w:val="lowerLetter"/>
      <w:lvlText w:val="%5."/>
      <w:lvlJc w:val="left"/>
      <w:pPr>
        <w:ind w:left="4091" w:hanging="360"/>
      </w:pPr>
      <w:rPr>
        <w:rFonts w:cs="Times New Roman"/>
      </w:rPr>
    </w:lvl>
    <w:lvl w:ilvl="5">
      <w:start w:val="1"/>
      <w:numFmt w:val="lowerRoman"/>
      <w:lvlText w:val="%6."/>
      <w:lvlJc w:val="right"/>
      <w:pPr>
        <w:ind w:left="4811" w:hanging="180"/>
      </w:pPr>
      <w:rPr>
        <w:rFonts w:cs="Times New Roman"/>
      </w:rPr>
    </w:lvl>
    <w:lvl w:ilvl="6">
      <w:start w:val="1"/>
      <w:numFmt w:val="decimal"/>
      <w:lvlText w:val="%7."/>
      <w:lvlJc w:val="left"/>
      <w:pPr>
        <w:ind w:left="5531" w:hanging="360"/>
      </w:pPr>
      <w:rPr>
        <w:rFonts w:cs="Times New Roman"/>
      </w:rPr>
    </w:lvl>
    <w:lvl w:ilvl="7">
      <w:start w:val="1"/>
      <w:numFmt w:val="lowerLetter"/>
      <w:lvlText w:val="%8."/>
      <w:lvlJc w:val="left"/>
      <w:pPr>
        <w:ind w:left="6251" w:hanging="360"/>
      </w:pPr>
      <w:rPr>
        <w:rFonts w:cs="Times New Roman"/>
      </w:rPr>
    </w:lvl>
    <w:lvl w:ilvl="8">
      <w:start w:val="1"/>
      <w:numFmt w:val="lowerRoman"/>
      <w:lvlText w:val="%9."/>
      <w:lvlJc w:val="right"/>
      <w:pPr>
        <w:ind w:left="6971" w:hanging="180"/>
      </w:pPr>
      <w:rPr>
        <w:rFonts w:cs="Times New Roman"/>
      </w:rPr>
    </w:lvl>
  </w:abstractNum>
  <w:abstractNum w:abstractNumId="19">
    <w:nsid w:val="47BB09E6"/>
    <w:multiLevelType w:val="multilevel"/>
    <w:tmpl w:val="EC0A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7C05D1F"/>
    <w:multiLevelType w:val="hybridMultilevel"/>
    <w:tmpl w:val="5A74A3D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1">
    <w:nsid w:val="4F0E136F"/>
    <w:multiLevelType w:val="hybridMultilevel"/>
    <w:tmpl w:val="7AFEFD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2177FDD"/>
    <w:multiLevelType w:val="hybridMultilevel"/>
    <w:tmpl w:val="2CC84866"/>
    <w:lvl w:ilvl="0" w:tplc="040A000F">
      <w:start w:val="1"/>
      <w:numFmt w:val="decimal"/>
      <w:lvlText w:val="%1."/>
      <w:lvlJc w:val="left"/>
      <w:pPr>
        <w:tabs>
          <w:tab w:val="num" w:pos="720"/>
        </w:tabs>
        <w:ind w:left="720" w:hanging="360"/>
      </w:pPr>
      <w:rPr>
        <w:rFonts w:cs="Times New Roman"/>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23">
    <w:nsid w:val="538963DE"/>
    <w:multiLevelType w:val="hybridMultilevel"/>
    <w:tmpl w:val="1BE481AA"/>
    <w:lvl w:ilvl="0" w:tplc="040A0001">
      <w:start w:val="1"/>
      <w:numFmt w:val="bullet"/>
      <w:lvlText w:val=""/>
      <w:lvlJc w:val="left"/>
      <w:pPr>
        <w:tabs>
          <w:tab w:val="num" w:pos="830"/>
        </w:tabs>
        <w:ind w:left="830" w:hanging="360"/>
      </w:pPr>
      <w:rPr>
        <w:rFonts w:ascii="Symbol" w:hAnsi="Symbol" w:hint="default"/>
      </w:rPr>
    </w:lvl>
    <w:lvl w:ilvl="1" w:tplc="040A0003" w:tentative="1">
      <w:start w:val="1"/>
      <w:numFmt w:val="bullet"/>
      <w:lvlText w:val="o"/>
      <w:lvlJc w:val="left"/>
      <w:pPr>
        <w:tabs>
          <w:tab w:val="num" w:pos="1550"/>
        </w:tabs>
        <w:ind w:left="1550" w:hanging="360"/>
      </w:pPr>
      <w:rPr>
        <w:rFonts w:ascii="Courier New" w:hAnsi="Courier New" w:hint="default"/>
      </w:rPr>
    </w:lvl>
    <w:lvl w:ilvl="2" w:tplc="040A0005" w:tentative="1">
      <w:start w:val="1"/>
      <w:numFmt w:val="bullet"/>
      <w:lvlText w:val=""/>
      <w:lvlJc w:val="left"/>
      <w:pPr>
        <w:tabs>
          <w:tab w:val="num" w:pos="2270"/>
        </w:tabs>
        <w:ind w:left="2270" w:hanging="360"/>
      </w:pPr>
      <w:rPr>
        <w:rFonts w:ascii="Wingdings" w:hAnsi="Wingdings" w:hint="default"/>
      </w:rPr>
    </w:lvl>
    <w:lvl w:ilvl="3" w:tplc="040A0001" w:tentative="1">
      <w:start w:val="1"/>
      <w:numFmt w:val="bullet"/>
      <w:lvlText w:val=""/>
      <w:lvlJc w:val="left"/>
      <w:pPr>
        <w:tabs>
          <w:tab w:val="num" w:pos="2990"/>
        </w:tabs>
        <w:ind w:left="2990" w:hanging="360"/>
      </w:pPr>
      <w:rPr>
        <w:rFonts w:ascii="Symbol" w:hAnsi="Symbol" w:hint="default"/>
      </w:rPr>
    </w:lvl>
    <w:lvl w:ilvl="4" w:tplc="040A0003" w:tentative="1">
      <w:start w:val="1"/>
      <w:numFmt w:val="bullet"/>
      <w:lvlText w:val="o"/>
      <w:lvlJc w:val="left"/>
      <w:pPr>
        <w:tabs>
          <w:tab w:val="num" w:pos="3710"/>
        </w:tabs>
        <w:ind w:left="3710" w:hanging="360"/>
      </w:pPr>
      <w:rPr>
        <w:rFonts w:ascii="Courier New" w:hAnsi="Courier New" w:hint="default"/>
      </w:rPr>
    </w:lvl>
    <w:lvl w:ilvl="5" w:tplc="040A0005" w:tentative="1">
      <w:start w:val="1"/>
      <w:numFmt w:val="bullet"/>
      <w:lvlText w:val=""/>
      <w:lvlJc w:val="left"/>
      <w:pPr>
        <w:tabs>
          <w:tab w:val="num" w:pos="4430"/>
        </w:tabs>
        <w:ind w:left="4430" w:hanging="360"/>
      </w:pPr>
      <w:rPr>
        <w:rFonts w:ascii="Wingdings" w:hAnsi="Wingdings" w:hint="default"/>
      </w:rPr>
    </w:lvl>
    <w:lvl w:ilvl="6" w:tplc="040A0001" w:tentative="1">
      <w:start w:val="1"/>
      <w:numFmt w:val="bullet"/>
      <w:lvlText w:val=""/>
      <w:lvlJc w:val="left"/>
      <w:pPr>
        <w:tabs>
          <w:tab w:val="num" w:pos="5150"/>
        </w:tabs>
        <w:ind w:left="5150" w:hanging="360"/>
      </w:pPr>
      <w:rPr>
        <w:rFonts w:ascii="Symbol" w:hAnsi="Symbol" w:hint="default"/>
      </w:rPr>
    </w:lvl>
    <w:lvl w:ilvl="7" w:tplc="040A0003" w:tentative="1">
      <w:start w:val="1"/>
      <w:numFmt w:val="bullet"/>
      <w:lvlText w:val="o"/>
      <w:lvlJc w:val="left"/>
      <w:pPr>
        <w:tabs>
          <w:tab w:val="num" w:pos="5870"/>
        </w:tabs>
        <w:ind w:left="5870" w:hanging="360"/>
      </w:pPr>
      <w:rPr>
        <w:rFonts w:ascii="Courier New" w:hAnsi="Courier New" w:hint="default"/>
      </w:rPr>
    </w:lvl>
    <w:lvl w:ilvl="8" w:tplc="040A0005" w:tentative="1">
      <w:start w:val="1"/>
      <w:numFmt w:val="bullet"/>
      <w:lvlText w:val=""/>
      <w:lvlJc w:val="left"/>
      <w:pPr>
        <w:tabs>
          <w:tab w:val="num" w:pos="6590"/>
        </w:tabs>
        <w:ind w:left="6590" w:hanging="360"/>
      </w:pPr>
      <w:rPr>
        <w:rFonts w:ascii="Wingdings" w:hAnsi="Wingdings" w:hint="default"/>
      </w:rPr>
    </w:lvl>
  </w:abstractNum>
  <w:abstractNum w:abstractNumId="24">
    <w:nsid w:val="53E30320"/>
    <w:multiLevelType w:val="hybridMultilevel"/>
    <w:tmpl w:val="2594212A"/>
    <w:lvl w:ilvl="0" w:tplc="FB7C5B92">
      <w:start w:val="1"/>
      <w:numFmt w:val="bullet"/>
      <w:lvlText w:val=""/>
      <w:lvlJc w:val="left"/>
      <w:pPr>
        <w:tabs>
          <w:tab w:val="num" w:pos="1068"/>
        </w:tabs>
        <w:ind w:left="1068" w:hanging="360"/>
      </w:pPr>
      <w:rPr>
        <w:rFonts w:ascii="Symbol" w:hAnsi="Symbol" w:hint="default"/>
        <w:color w:val="FFFF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nsid w:val="5ABF1465"/>
    <w:multiLevelType w:val="hybridMultilevel"/>
    <w:tmpl w:val="E0C69538"/>
    <w:lvl w:ilvl="0" w:tplc="040A000F">
      <w:start w:val="1"/>
      <w:numFmt w:val="decimal"/>
      <w:lvlText w:val="%1."/>
      <w:lvlJc w:val="left"/>
      <w:pPr>
        <w:tabs>
          <w:tab w:val="num" w:pos="720"/>
        </w:tabs>
        <w:ind w:left="720" w:hanging="360"/>
      </w:pPr>
      <w:rPr>
        <w:rFonts w:cs="Times New Roman" w:hint="default"/>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26">
    <w:nsid w:val="5C9C20E3"/>
    <w:multiLevelType w:val="hybridMultilevel"/>
    <w:tmpl w:val="AC7490F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5CA90366"/>
    <w:multiLevelType w:val="hybridMultilevel"/>
    <w:tmpl w:val="22D80D2C"/>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8">
    <w:nsid w:val="5F631B3B"/>
    <w:multiLevelType w:val="hybridMultilevel"/>
    <w:tmpl w:val="67E4F5CA"/>
    <w:lvl w:ilvl="0" w:tplc="0C0A000F">
      <w:start w:val="1"/>
      <w:numFmt w:val="decimal"/>
      <w:lvlText w:val="%1."/>
      <w:lvlJc w:val="left"/>
      <w:pPr>
        <w:tabs>
          <w:tab w:val="num" w:pos="1211"/>
        </w:tabs>
        <w:ind w:left="1211" w:hanging="360"/>
      </w:pPr>
      <w:rPr>
        <w:rFonts w:cs="Times New Roman" w:hint="default"/>
      </w:rPr>
    </w:lvl>
    <w:lvl w:ilvl="1" w:tplc="0C0A0019" w:tentative="1">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tentative="1">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9">
    <w:nsid w:val="610E3400"/>
    <w:multiLevelType w:val="hybridMultilevel"/>
    <w:tmpl w:val="1F0088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65CB6A59"/>
    <w:multiLevelType w:val="hybridMultilevel"/>
    <w:tmpl w:val="81A04B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6679046B"/>
    <w:multiLevelType w:val="hybridMultilevel"/>
    <w:tmpl w:val="2DB4AD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6A3C519D"/>
    <w:multiLevelType w:val="hybridMultilevel"/>
    <w:tmpl w:val="7B1C5F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DA776C0"/>
    <w:multiLevelType w:val="hybridMultilevel"/>
    <w:tmpl w:val="7D5CB0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3"/>
  </w:num>
  <w:num w:numId="3">
    <w:abstractNumId w:val="7"/>
  </w:num>
  <w:num w:numId="4">
    <w:abstractNumId w:val="23"/>
  </w:num>
  <w:num w:numId="5">
    <w:abstractNumId w:val="20"/>
  </w:num>
  <w:num w:numId="6">
    <w:abstractNumId w:val="25"/>
  </w:num>
  <w:num w:numId="7">
    <w:abstractNumId w:val="16"/>
  </w:num>
  <w:num w:numId="8">
    <w:abstractNumId w:val="8"/>
  </w:num>
  <w:num w:numId="9">
    <w:abstractNumId w:val="14"/>
  </w:num>
  <w:num w:numId="10">
    <w:abstractNumId w:val="19"/>
  </w:num>
  <w:num w:numId="11">
    <w:abstractNumId w:val="21"/>
  </w:num>
  <w:num w:numId="12">
    <w:abstractNumId w:val="32"/>
  </w:num>
  <w:num w:numId="13">
    <w:abstractNumId w:val="6"/>
  </w:num>
  <w:num w:numId="14">
    <w:abstractNumId w:val="30"/>
  </w:num>
  <w:num w:numId="15">
    <w:abstractNumId w:val="31"/>
  </w:num>
  <w:num w:numId="16">
    <w:abstractNumId w:val="29"/>
  </w:num>
  <w:num w:numId="17">
    <w:abstractNumId w:val="4"/>
  </w:num>
  <w:num w:numId="18">
    <w:abstractNumId w:val="17"/>
  </w:num>
  <w:num w:numId="19">
    <w:abstractNumId w:val="5"/>
  </w:num>
  <w:num w:numId="20">
    <w:abstractNumId w:val="12"/>
  </w:num>
  <w:num w:numId="21">
    <w:abstractNumId w:val="9"/>
  </w:num>
  <w:num w:numId="22">
    <w:abstractNumId w:val="15"/>
  </w:num>
  <w:num w:numId="23">
    <w:abstractNumId w:val="26"/>
  </w:num>
  <w:num w:numId="24">
    <w:abstractNumId w:val="0"/>
  </w:num>
  <w:num w:numId="25">
    <w:abstractNumId w:val="24"/>
  </w:num>
  <w:num w:numId="26">
    <w:abstractNumId w:val="13"/>
  </w:num>
  <w:num w:numId="27">
    <w:abstractNumId w:val="28"/>
  </w:num>
  <w:num w:numId="28">
    <w:abstractNumId w:val="18"/>
  </w:num>
  <w:num w:numId="29">
    <w:abstractNumId w:val="11"/>
  </w:num>
  <w:num w:numId="30">
    <w:abstractNumId w:val="27"/>
  </w:num>
  <w:num w:numId="31">
    <w:abstractNumId w:val="22"/>
  </w:num>
  <w:num w:numId="32">
    <w:abstractNumId w:val="1"/>
  </w:num>
  <w:num w:numId="33">
    <w:abstractNumId w:val="2"/>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E1B"/>
    <w:rsid w:val="00004404"/>
    <w:rsid w:val="0001331B"/>
    <w:rsid w:val="0001596F"/>
    <w:rsid w:val="00015D03"/>
    <w:rsid w:val="00015E9E"/>
    <w:rsid w:val="00020C2B"/>
    <w:rsid w:val="00021745"/>
    <w:rsid w:val="00021FE4"/>
    <w:rsid w:val="00025843"/>
    <w:rsid w:val="00030284"/>
    <w:rsid w:val="00031DAF"/>
    <w:rsid w:val="00035254"/>
    <w:rsid w:val="00043F72"/>
    <w:rsid w:val="0004692A"/>
    <w:rsid w:val="0005121F"/>
    <w:rsid w:val="0005577F"/>
    <w:rsid w:val="000623A4"/>
    <w:rsid w:val="00073225"/>
    <w:rsid w:val="00086C43"/>
    <w:rsid w:val="00091AEE"/>
    <w:rsid w:val="00093CBE"/>
    <w:rsid w:val="000A138A"/>
    <w:rsid w:val="000A17C5"/>
    <w:rsid w:val="000A1E11"/>
    <w:rsid w:val="000A29BD"/>
    <w:rsid w:val="000A718F"/>
    <w:rsid w:val="000B547B"/>
    <w:rsid w:val="000B735A"/>
    <w:rsid w:val="000C3958"/>
    <w:rsid w:val="000C766B"/>
    <w:rsid w:val="000D3487"/>
    <w:rsid w:val="000D59DC"/>
    <w:rsid w:val="000F4F0F"/>
    <w:rsid w:val="00102B27"/>
    <w:rsid w:val="00107600"/>
    <w:rsid w:val="00113B98"/>
    <w:rsid w:val="0011604B"/>
    <w:rsid w:val="001208C1"/>
    <w:rsid w:val="00126462"/>
    <w:rsid w:val="001264DB"/>
    <w:rsid w:val="0014256F"/>
    <w:rsid w:val="00151760"/>
    <w:rsid w:val="0015583E"/>
    <w:rsid w:val="0015724C"/>
    <w:rsid w:val="00165EA0"/>
    <w:rsid w:val="00171D85"/>
    <w:rsid w:val="00171F82"/>
    <w:rsid w:val="001770FB"/>
    <w:rsid w:val="00180E67"/>
    <w:rsid w:val="00182FCA"/>
    <w:rsid w:val="001A0D9F"/>
    <w:rsid w:val="001A31A1"/>
    <w:rsid w:val="001A4757"/>
    <w:rsid w:val="001A526C"/>
    <w:rsid w:val="001B00CE"/>
    <w:rsid w:val="001B0F08"/>
    <w:rsid w:val="001B2502"/>
    <w:rsid w:val="001B4D33"/>
    <w:rsid w:val="001C1BD6"/>
    <w:rsid w:val="001C52C6"/>
    <w:rsid w:val="001C5363"/>
    <w:rsid w:val="001C79D7"/>
    <w:rsid w:val="001D067A"/>
    <w:rsid w:val="001E1152"/>
    <w:rsid w:val="001E528B"/>
    <w:rsid w:val="001E66EF"/>
    <w:rsid w:val="001F1F06"/>
    <w:rsid w:val="001F366E"/>
    <w:rsid w:val="001F6003"/>
    <w:rsid w:val="002007A1"/>
    <w:rsid w:val="00200E4B"/>
    <w:rsid w:val="0021004F"/>
    <w:rsid w:val="00223FD3"/>
    <w:rsid w:val="00232013"/>
    <w:rsid w:val="00234CC8"/>
    <w:rsid w:val="00236205"/>
    <w:rsid w:val="002404E4"/>
    <w:rsid w:val="00244B77"/>
    <w:rsid w:val="00250FA6"/>
    <w:rsid w:val="00275C77"/>
    <w:rsid w:val="002849EB"/>
    <w:rsid w:val="00290A1C"/>
    <w:rsid w:val="0029517A"/>
    <w:rsid w:val="00295729"/>
    <w:rsid w:val="00295787"/>
    <w:rsid w:val="002B19D1"/>
    <w:rsid w:val="002B26E9"/>
    <w:rsid w:val="002B3DAF"/>
    <w:rsid w:val="002C3090"/>
    <w:rsid w:val="002C6317"/>
    <w:rsid w:val="002D385E"/>
    <w:rsid w:val="002D62BA"/>
    <w:rsid w:val="002E1337"/>
    <w:rsid w:val="002E38B3"/>
    <w:rsid w:val="002E59D6"/>
    <w:rsid w:val="00325A18"/>
    <w:rsid w:val="00332FCA"/>
    <w:rsid w:val="00334C1F"/>
    <w:rsid w:val="0033629C"/>
    <w:rsid w:val="003411FF"/>
    <w:rsid w:val="003472AB"/>
    <w:rsid w:val="00353556"/>
    <w:rsid w:val="00361AE6"/>
    <w:rsid w:val="00364586"/>
    <w:rsid w:val="00364EA3"/>
    <w:rsid w:val="003651A3"/>
    <w:rsid w:val="00366456"/>
    <w:rsid w:val="00366472"/>
    <w:rsid w:val="00367D0E"/>
    <w:rsid w:val="0037288C"/>
    <w:rsid w:val="00377760"/>
    <w:rsid w:val="003838C3"/>
    <w:rsid w:val="00385CC7"/>
    <w:rsid w:val="00387591"/>
    <w:rsid w:val="00391CFB"/>
    <w:rsid w:val="0039233F"/>
    <w:rsid w:val="003A3FBD"/>
    <w:rsid w:val="003B3E34"/>
    <w:rsid w:val="003C1B2E"/>
    <w:rsid w:val="003C3D52"/>
    <w:rsid w:val="003C43B2"/>
    <w:rsid w:val="003C657D"/>
    <w:rsid w:val="003C698D"/>
    <w:rsid w:val="003D0634"/>
    <w:rsid w:val="003D085E"/>
    <w:rsid w:val="003D45D0"/>
    <w:rsid w:val="003E6624"/>
    <w:rsid w:val="003F0C95"/>
    <w:rsid w:val="003F1621"/>
    <w:rsid w:val="003F222A"/>
    <w:rsid w:val="003F4946"/>
    <w:rsid w:val="003F56A9"/>
    <w:rsid w:val="004002F1"/>
    <w:rsid w:val="00405790"/>
    <w:rsid w:val="004057CD"/>
    <w:rsid w:val="004105EC"/>
    <w:rsid w:val="00415E2F"/>
    <w:rsid w:val="00432596"/>
    <w:rsid w:val="004435BE"/>
    <w:rsid w:val="004467C6"/>
    <w:rsid w:val="00446D88"/>
    <w:rsid w:val="00446E51"/>
    <w:rsid w:val="0045371A"/>
    <w:rsid w:val="00463AE0"/>
    <w:rsid w:val="00464980"/>
    <w:rsid w:val="00472E88"/>
    <w:rsid w:val="0048161E"/>
    <w:rsid w:val="00486693"/>
    <w:rsid w:val="00487714"/>
    <w:rsid w:val="00490829"/>
    <w:rsid w:val="00491A69"/>
    <w:rsid w:val="004925BA"/>
    <w:rsid w:val="004A7111"/>
    <w:rsid w:val="004B4F78"/>
    <w:rsid w:val="004B60E9"/>
    <w:rsid w:val="004B633A"/>
    <w:rsid w:val="004C6440"/>
    <w:rsid w:val="004D0C9E"/>
    <w:rsid w:val="004D0E83"/>
    <w:rsid w:val="004D4EB1"/>
    <w:rsid w:val="004E1884"/>
    <w:rsid w:val="004E6413"/>
    <w:rsid w:val="004F32E6"/>
    <w:rsid w:val="00506A8E"/>
    <w:rsid w:val="0051297B"/>
    <w:rsid w:val="00513860"/>
    <w:rsid w:val="00516646"/>
    <w:rsid w:val="00520D10"/>
    <w:rsid w:val="005254F7"/>
    <w:rsid w:val="005271F4"/>
    <w:rsid w:val="005433CD"/>
    <w:rsid w:val="0055099C"/>
    <w:rsid w:val="00551C7E"/>
    <w:rsid w:val="00552C7F"/>
    <w:rsid w:val="00566C6F"/>
    <w:rsid w:val="0058510E"/>
    <w:rsid w:val="005A2ABA"/>
    <w:rsid w:val="005B3A4D"/>
    <w:rsid w:val="005B4FD8"/>
    <w:rsid w:val="005C03EF"/>
    <w:rsid w:val="005C2D0E"/>
    <w:rsid w:val="005E08E9"/>
    <w:rsid w:val="005E4C22"/>
    <w:rsid w:val="005F33F1"/>
    <w:rsid w:val="00605A2B"/>
    <w:rsid w:val="006065E7"/>
    <w:rsid w:val="0061335E"/>
    <w:rsid w:val="00623C0C"/>
    <w:rsid w:val="00623FB8"/>
    <w:rsid w:val="00630E9B"/>
    <w:rsid w:val="006310A0"/>
    <w:rsid w:val="00637CDE"/>
    <w:rsid w:val="006408C6"/>
    <w:rsid w:val="0065251E"/>
    <w:rsid w:val="00661DDE"/>
    <w:rsid w:val="00671BC1"/>
    <w:rsid w:val="00673448"/>
    <w:rsid w:val="00675838"/>
    <w:rsid w:val="00686FA9"/>
    <w:rsid w:val="006A0379"/>
    <w:rsid w:val="006A2DEA"/>
    <w:rsid w:val="006A7FCC"/>
    <w:rsid w:val="006B1C78"/>
    <w:rsid w:val="006B3BD7"/>
    <w:rsid w:val="006B7D75"/>
    <w:rsid w:val="006D11B9"/>
    <w:rsid w:val="006D37CC"/>
    <w:rsid w:val="006D5B01"/>
    <w:rsid w:val="006F028C"/>
    <w:rsid w:val="006F1C74"/>
    <w:rsid w:val="006F1D31"/>
    <w:rsid w:val="0070109D"/>
    <w:rsid w:val="0070316B"/>
    <w:rsid w:val="00707AA2"/>
    <w:rsid w:val="00716E5B"/>
    <w:rsid w:val="00720108"/>
    <w:rsid w:val="00725627"/>
    <w:rsid w:val="00731FF6"/>
    <w:rsid w:val="00740DDC"/>
    <w:rsid w:val="00757AC9"/>
    <w:rsid w:val="007868F7"/>
    <w:rsid w:val="00792D7F"/>
    <w:rsid w:val="00796003"/>
    <w:rsid w:val="00797782"/>
    <w:rsid w:val="007A6A6F"/>
    <w:rsid w:val="007B5CF8"/>
    <w:rsid w:val="007B6346"/>
    <w:rsid w:val="007C31C4"/>
    <w:rsid w:val="007C52A1"/>
    <w:rsid w:val="007C68DB"/>
    <w:rsid w:val="007D456A"/>
    <w:rsid w:val="007E1A5B"/>
    <w:rsid w:val="007F6C96"/>
    <w:rsid w:val="008064C5"/>
    <w:rsid w:val="008237D9"/>
    <w:rsid w:val="00827226"/>
    <w:rsid w:val="00830534"/>
    <w:rsid w:val="00830841"/>
    <w:rsid w:val="00836C67"/>
    <w:rsid w:val="008370A2"/>
    <w:rsid w:val="00837934"/>
    <w:rsid w:val="00837F7F"/>
    <w:rsid w:val="008422E0"/>
    <w:rsid w:val="00847963"/>
    <w:rsid w:val="0085124D"/>
    <w:rsid w:val="00861891"/>
    <w:rsid w:val="008713EB"/>
    <w:rsid w:val="00881A12"/>
    <w:rsid w:val="00897373"/>
    <w:rsid w:val="008A1339"/>
    <w:rsid w:val="008A1688"/>
    <w:rsid w:val="008A3BEF"/>
    <w:rsid w:val="008A5EA2"/>
    <w:rsid w:val="008C351D"/>
    <w:rsid w:val="008C6BAE"/>
    <w:rsid w:val="008D3CD9"/>
    <w:rsid w:val="008D3E89"/>
    <w:rsid w:val="008D7292"/>
    <w:rsid w:val="008E7C7C"/>
    <w:rsid w:val="008F0981"/>
    <w:rsid w:val="008F172D"/>
    <w:rsid w:val="008F25FA"/>
    <w:rsid w:val="008F3DA3"/>
    <w:rsid w:val="008F7DDD"/>
    <w:rsid w:val="00900012"/>
    <w:rsid w:val="0090019B"/>
    <w:rsid w:val="009037B6"/>
    <w:rsid w:val="009069DD"/>
    <w:rsid w:val="00910083"/>
    <w:rsid w:val="009168AF"/>
    <w:rsid w:val="00931C7F"/>
    <w:rsid w:val="00934D85"/>
    <w:rsid w:val="0095516C"/>
    <w:rsid w:val="009551FB"/>
    <w:rsid w:val="00955A47"/>
    <w:rsid w:val="00955EC6"/>
    <w:rsid w:val="009618DF"/>
    <w:rsid w:val="00961D16"/>
    <w:rsid w:val="0096730F"/>
    <w:rsid w:val="0097000F"/>
    <w:rsid w:val="00982DBD"/>
    <w:rsid w:val="00987464"/>
    <w:rsid w:val="00991D01"/>
    <w:rsid w:val="009955FE"/>
    <w:rsid w:val="009960E0"/>
    <w:rsid w:val="009A2B0B"/>
    <w:rsid w:val="009A6EA6"/>
    <w:rsid w:val="009B7600"/>
    <w:rsid w:val="009C1C4F"/>
    <w:rsid w:val="009C356B"/>
    <w:rsid w:val="009C3FE8"/>
    <w:rsid w:val="009D403C"/>
    <w:rsid w:val="009E55F6"/>
    <w:rsid w:val="009F190A"/>
    <w:rsid w:val="009F6958"/>
    <w:rsid w:val="00A00B62"/>
    <w:rsid w:val="00A054D2"/>
    <w:rsid w:val="00A0607D"/>
    <w:rsid w:val="00A1181D"/>
    <w:rsid w:val="00A12D64"/>
    <w:rsid w:val="00A16215"/>
    <w:rsid w:val="00A164C9"/>
    <w:rsid w:val="00A17CA7"/>
    <w:rsid w:val="00A22585"/>
    <w:rsid w:val="00A45FB6"/>
    <w:rsid w:val="00A46D9F"/>
    <w:rsid w:val="00A47A2D"/>
    <w:rsid w:val="00A62A8E"/>
    <w:rsid w:val="00A6381E"/>
    <w:rsid w:val="00A74C15"/>
    <w:rsid w:val="00A863B9"/>
    <w:rsid w:val="00A867F6"/>
    <w:rsid w:val="00A93454"/>
    <w:rsid w:val="00A94A02"/>
    <w:rsid w:val="00AA1961"/>
    <w:rsid w:val="00AB05B5"/>
    <w:rsid w:val="00AB5A24"/>
    <w:rsid w:val="00AF2429"/>
    <w:rsid w:val="00AF4E00"/>
    <w:rsid w:val="00AF64E3"/>
    <w:rsid w:val="00B004F8"/>
    <w:rsid w:val="00B01E38"/>
    <w:rsid w:val="00B1329E"/>
    <w:rsid w:val="00B264C6"/>
    <w:rsid w:val="00B3326B"/>
    <w:rsid w:val="00B43061"/>
    <w:rsid w:val="00B43F49"/>
    <w:rsid w:val="00B515F6"/>
    <w:rsid w:val="00B54E8A"/>
    <w:rsid w:val="00B84641"/>
    <w:rsid w:val="00B905C2"/>
    <w:rsid w:val="00B91DF7"/>
    <w:rsid w:val="00B926A1"/>
    <w:rsid w:val="00B94CBA"/>
    <w:rsid w:val="00BB1352"/>
    <w:rsid w:val="00BB3A1E"/>
    <w:rsid w:val="00BC1544"/>
    <w:rsid w:val="00BC2256"/>
    <w:rsid w:val="00BC64E7"/>
    <w:rsid w:val="00BD1D50"/>
    <w:rsid w:val="00BD361B"/>
    <w:rsid w:val="00BD50A6"/>
    <w:rsid w:val="00BE5B19"/>
    <w:rsid w:val="00BF213C"/>
    <w:rsid w:val="00BF419E"/>
    <w:rsid w:val="00BF4533"/>
    <w:rsid w:val="00C019A6"/>
    <w:rsid w:val="00C10ED4"/>
    <w:rsid w:val="00C11C42"/>
    <w:rsid w:val="00C12591"/>
    <w:rsid w:val="00C20307"/>
    <w:rsid w:val="00C20618"/>
    <w:rsid w:val="00C20CC0"/>
    <w:rsid w:val="00C22204"/>
    <w:rsid w:val="00C22A97"/>
    <w:rsid w:val="00C2434B"/>
    <w:rsid w:val="00C24961"/>
    <w:rsid w:val="00C36158"/>
    <w:rsid w:val="00C37A5A"/>
    <w:rsid w:val="00C51332"/>
    <w:rsid w:val="00C535D0"/>
    <w:rsid w:val="00C57B4C"/>
    <w:rsid w:val="00C64617"/>
    <w:rsid w:val="00C67B5F"/>
    <w:rsid w:val="00C727AC"/>
    <w:rsid w:val="00C75074"/>
    <w:rsid w:val="00C826E6"/>
    <w:rsid w:val="00C84A9B"/>
    <w:rsid w:val="00C91E1D"/>
    <w:rsid w:val="00C962C7"/>
    <w:rsid w:val="00CB1D7C"/>
    <w:rsid w:val="00CB2837"/>
    <w:rsid w:val="00CB474B"/>
    <w:rsid w:val="00CC0BCA"/>
    <w:rsid w:val="00CC124D"/>
    <w:rsid w:val="00CC7753"/>
    <w:rsid w:val="00CC7BF3"/>
    <w:rsid w:val="00CD1C47"/>
    <w:rsid w:val="00CD2FE0"/>
    <w:rsid w:val="00CD340F"/>
    <w:rsid w:val="00CE0257"/>
    <w:rsid w:val="00CE09E0"/>
    <w:rsid w:val="00CE0A4A"/>
    <w:rsid w:val="00CE2502"/>
    <w:rsid w:val="00CE4416"/>
    <w:rsid w:val="00CE4950"/>
    <w:rsid w:val="00CF3989"/>
    <w:rsid w:val="00CF42E1"/>
    <w:rsid w:val="00CF5B08"/>
    <w:rsid w:val="00CF747F"/>
    <w:rsid w:val="00D00F04"/>
    <w:rsid w:val="00D031FA"/>
    <w:rsid w:val="00D15D54"/>
    <w:rsid w:val="00D31CA4"/>
    <w:rsid w:val="00D32FAF"/>
    <w:rsid w:val="00D33C98"/>
    <w:rsid w:val="00D40455"/>
    <w:rsid w:val="00D54F09"/>
    <w:rsid w:val="00D66CBE"/>
    <w:rsid w:val="00D83315"/>
    <w:rsid w:val="00D838F2"/>
    <w:rsid w:val="00D969AB"/>
    <w:rsid w:val="00DA401C"/>
    <w:rsid w:val="00DA5984"/>
    <w:rsid w:val="00DA70F3"/>
    <w:rsid w:val="00DB17F5"/>
    <w:rsid w:val="00DB6CC2"/>
    <w:rsid w:val="00DB6DA5"/>
    <w:rsid w:val="00DB7130"/>
    <w:rsid w:val="00DC2F19"/>
    <w:rsid w:val="00DD62F9"/>
    <w:rsid w:val="00DE099D"/>
    <w:rsid w:val="00DF2696"/>
    <w:rsid w:val="00DF2897"/>
    <w:rsid w:val="00DF3760"/>
    <w:rsid w:val="00DF47AF"/>
    <w:rsid w:val="00E03B9C"/>
    <w:rsid w:val="00E03D5B"/>
    <w:rsid w:val="00E134F5"/>
    <w:rsid w:val="00E16893"/>
    <w:rsid w:val="00E169CA"/>
    <w:rsid w:val="00E17872"/>
    <w:rsid w:val="00E3303F"/>
    <w:rsid w:val="00E353A9"/>
    <w:rsid w:val="00E40E1B"/>
    <w:rsid w:val="00E44AA1"/>
    <w:rsid w:val="00E47639"/>
    <w:rsid w:val="00E53D27"/>
    <w:rsid w:val="00E62EED"/>
    <w:rsid w:val="00E67832"/>
    <w:rsid w:val="00E75CA1"/>
    <w:rsid w:val="00E91974"/>
    <w:rsid w:val="00E91AA6"/>
    <w:rsid w:val="00E9693E"/>
    <w:rsid w:val="00EA2B73"/>
    <w:rsid w:val="00EC40BD"/>
    <w:rsid w:val="00EC54F6"/>
    <w:rsid w:val="00EC5715"/>
    <w:rsid w:val="00EC64F6"/>
    <w:rsid w:val="00EC777A"/>
    <w:rsid w:val="00ED1F4B"/>
    <w:rsid w:val="00ED2A19"/>
    <w:rsid w:val="00ED3C05"/>
    <w:rsid w:val="00EE22B5"/>
    <w:rsid w:val="00EE2CF5"/>
    <w:rsid w:val="00EF096E"/>
    <w:rsid w:val="00EF0BEC"/>
    <w:rsid w:val="00EF32CC"/>
    <w:rsid w:val="00EF7984"/>
    <w:rsid w:val="00F109C6"/>
    <w:rsid w:val="00F11759"/>
    <w:rsid w:val="00F12977"/>
    <w:rsid w:val="00F159FC"/>
    <w:rsid w:val="00F17AFE"/>
    <w:rsid w:val="00F17E2D"/>
    <w:rsid w:val="00F34E1C"/>
    <w:rsid w:val="00F416A6"/>
    <w:rsid w:val="00F44B68"/>
    <w:rsid w:val="00F44CB8"/>
    <w:rsid w:val="00F4539A"/>
    <w:rsid w:val="00F57940"/>
    <w:rsid w:val="00F57E46"/>
    <w:rsid w:val="00F72406"/>
    <w:rsid w:val="00F76F8A"/>
    <w:rsid w:val="00F80329"/>
    <w:rsid w:val="00F8312A"/>
    <w:rsid w:val="00F930D7"/>
    <w:rsid w:val="00FA3610"/>
    <w:rsid w:val="00FC1F3B"/>
    <w:rsid w:val="00FE0D5A"/>
    <w:rsid w:val="00FE42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E1B"/>
    <w:rPr>
      <w:rFonts w:ascii="Century Gothic" w:hAnsi="Century Gothic"/>
      <w:sz w:val="24"/>
      <w:szCs w:val="24"/>
      <w:lang w:val="es-ES" w:eastAsia="en-US"/>
    </w:rPr>
  </w:style>
  <w:style w:type="paragraph" w:styleId="Ttulo1">
    <w:name w:val="heading 1"/>
    <w:basedOn w:val="Normal"/>
    <w:next w:val="Normal"/>
    <w:link w:val="Ttulo1Car"/>
    <w:uiPriority w:val="99"/>
    <w:qFormat/>
    <w:rsid w:val="00E40E1B"/>
    <w:pPr>
      <w:keepNext/>
      <w:spacing w:before="240" w:after="60"/>
      <w:outlineLvl w:val="0"/>
    </w:pPr>
    <w:rPr>
      <w:rFonts w:ascii="Arial" w:hAnsi="Arial" w:cs="Arial"/>
      <w:b/>
      <w:bCs/>
      <w:kern w:val="32"/>
      <w:sz w:val="32"/>
      <w:szCs w:val="32"/>
    </w:rPr>
  </w:style>
  <w:style w:type="paragraph" w:styleId="Ttulo2">
    <w:name w:val="heading 2"/>
    <w:basedOn w:val="Normal"/>
    <w:link w:val="Ttulo2Car"/>
    <w:uiPriority w:val="99"/>
    <w:qFormat/>
    <w:rsid w:val="00725627"/>
    <w:pPr>
      <w:spacing w:before="100" w:beforeAutospacing="1" w:after="100" w:afterAutospacing="1"/>
      <w:outlineLvl w:val="1"/>
    </w:pPr>
    <w:rPr>
      <w:rFonts w:ascii="Times New Roman" w:hAnsi="Times New Roman"/>
      <w:b/>
      <w:bCs/>
      <w:sz w:val="36"/>
      <w:szCs w:val="36"/>
      <w:lang w:eastAsia="es-ES"/>
    </w:rPr>
  </w:style>
  <w:style w:type="paragraph" w:styleId="Ttulo3">
    <w:name w:val="heading 3"/>
    <w:basedOn w:val="Normal"/>
    <w:next w:val="Normal"/>
    <w:link w:val="Ttulo3Car"/>
    <w:uiPriority w:val="99"/>
    <w:qFormat/>
    <w:rsid w:val="009B7600"/>
    <w:pPr>
      <w:keepNext/>
      <w:spacing w:before="240" w:after="60"/>
      <w:outlineLvl w:val="2"/>
    </w:pPr>
    <w:rPr>
      <w:rFonts w:ascii="Arial" w:hAnsi="Arial" w:cs="Arial"/>
      <w:b/>
      <w:bCs/>
      <w:sz w:val="26"/>
      <w:szCs w:val="26"/>
      <w:lang w:val="es-ES_tradnl" w:eastAsia="es-ES_tradnl"/>
    </w:rPr>
  </w:style>
  <w:style w:type="paragraph" w:styleId="Ttulo5">
    <w:name w:val="heading 5"/>
    <w:basedOn w:val="Normal"/>
    <w:next w:val="Normal"/>
    <w:link w:val="Ttulo5Car"/>
    <w:uiPriority w:val="99"/>
    <w:qFormat/>
    <w:rsid w:val="00BF419E"/>
    <w:pPr>
      <w:spacing w:before="240" w:after="60"/>
      <w:outlineLvl w:val="4"/>
    </w:pPr>
    <w:rPr>
      <w:rFonts w:ascii="Arial Narrow" w:hAnsi="Arial Narrow"/>
      <w:b/>
      <w:bCs/>
      <w:i/>
      <w:i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064C5"/>
    <w:rPr>
      <w:rFonts w:ascii="Cambria" w:hAnsi="Cambria" w:cs="Times New Roman"/>
      <w:b/>
      <w:bCs/>
      <w:kern w:val="32"/>
      <w:sz w:val="32"/>
      <w:szCs w:val="32"/>
      <w:lang w:val="es-ES" w:eastAsia="en-US"/>
    </w:rPr>
  </w:style>
  <w:style w:type="character" w:customStyle="1" w:styleId="Ttulo2Car">
    <w:name w:val="Título 2 Car"/>
    <w:basedOn w:val="Fuentedeprrafopredeter"/>
    <w:link w:val="Ttulo2"/>
    <w:uiPriority w:val="99"/>
    <w:semiHidden/>
    <w:locked/>
    <w:rsid w:val="008064C5"/>
    <w:rPr>
      <w:rFonts w:ascii="Cambria" w:hAnsi="Cambria" w:cs="Times New Roman"/>
      <w:b/>
      <w:bCs/>
      <w:i/>
      <w:iCs/>
      <w:sz w:val="28"/>
      <w:szCs w:val="28"/>
      <w:lang w:val="es-ES" w:eastAsia="en-US"/>
    </w:rPr>
  </w:style>
  <w:style w:type="character" w:customStyle="1" w:styleId="Ttulo3Car">
    <w:name w:val="Título 3 Car"/>
    <w:basedOn w:val="Fuentedeprrafopredeter"/>
    <w:link w:val="Ttulo3"/>
    <w:uiPriority w:val="99"/>
    <w:semiHidden/>
    <w:locked/>
    <w:rsid w:val="008064C5"/>
    <w:rPr>
      <w:rFonts w:ascii="Cambria" w:hAnsi="Cambria" w:cs="Times New Roman"/>
      <w:b/>
      <w:bCs/>
      <w:sz w:val="26"/>
      <w:szCs w:val="26"/>
      <w:lang w:val="es-ES" w:eastAsia="en-US"/>
    </w:rPr>
  </w:style>
  <w:style w:type="character" w:customStyle="1" w:styleId="Ttulo5Car">
    <w:name w:val="Título 5 Car"/>
    <w:basedOn w:val="Fuentedeprrafopredeter"/>
    <w:link w:val="Ttulo5"/>
    <w:uiPriority w:val="99"/>
    <w:semiHidden/>
    <w:locked/>
    <w:rsid w:val="008064C5"/>
    <w:rPr>
      <w:rFonts w:ascii="Calibri" w:hAnsi="Calibri" w:cs="Times New Roman"/>
      <w:b/>
      <w:bCs/>
      <w:i/>
      <w:iCs/>
      <w:sz w:val="26"/>
      <w:szCs w:val="26"/>
      <w:lang w:val="es-ES" w:eastAsia="en-US"/>
    </w:rPr>
  </w:style>
  <w:style w:type="paragraph" w:customStyle="1" w:styleId="Masthead">
    <w:name w:val="Masthead"/>
    <w:basedOn w:val="Ttulo1"/>
    <w:uiPriority w:val="99"/>
    <w:rsid w:val="00E40E1B"/>
    <w:pPr>
      <w:spacing w:before="0" w:after="0"/>
    </w:pPr>
    <w:rPr>
      <w:rFonts w:ascii="Century Gothic" w:hAnsi="Century Gothic" w:cs="Times New Roman"/>
      <w:b w:val="0"/>
      <w:bCs w:val="0"/>
      <w:color w:val="003366"/>
      <w:kern w:val="0"/>
      <w:sz w:val="80"/>
      <w:szCs w:val="96"/>
    </w:rPr>
  </w:style>
  <w:style w:type="paragraph" w:styleId="Textoindependiente">
    <w:name w:val="Body Text"/>
    <w:basedOn w:val="Normal"/>
    <w:link w:val="TextoindependienteCar"/>
    <w:uiPriority w:val="99"/>
    <w:rsid w:val="00E40E1B"/>
    <w:pPr>
      <w:spacing w:after="120" w:line="240" w:lineRule="atLeast"/>
    </w:pPr>
    <w:rPr>
      <w:color w:val="000000"/>
      <w:sz w:val="18"/>
      <w:szCs w:val="20"/>
    </w:rPr>
  </w:style>
  <w:style w:type="character" w:customStyle="1" w:styleId="TextoindependienteCar">
    <w:name w:val="Texto independiente Car"/>
    <w:basedOn w:val="Fuentedeprrafopredeter"/>
    <w:link w:val="Textoindependiente"/>
    <w:uiPriority w:val="99"/>
    <w:semiHidden/>
    <w:locked/>
    <w:rsid w:val="008064C5"/>
    <w:rPr>
      <w:rFonts w:ascii="Century Gothic" w:hAnsi="Century Gothic" w:cs="Times New Roman"/>
      <w:sz w:val="24"/>
      <w:szCs w:val="24"/>
      <w:lang w:val="es-ES" w:eastAsia="en-US"/>
    </w:rPr>
  </w:style>
  <w:style w:type="paragraph" w:styleId="Sangradetextonormal">
    <w:name w:val="Body Text Indent"/>
    <w:basedOn w:val="Normal"/>
    <w:link w:val="SangradetextonormalCar"/>
    <w:uiPriority w:val="99"/>
    <w:rsid w:val="00E40E1B"/>
    <w:pPr>
      <w:tabs>
        <w:tab w:val="left" w:pos="180"/>
      </w:tabs>
      <w:spacing w:line="260" w:lineRule="exact"/>
      <w:ind w:left="187" w:hanging="187"/>
    </w:pPr>
    <w:rPr>
      <w:i/>
      <w:color w:val="003366"/>
      <w:sz w:val="18"/>
      <w:szCs w:val="20"/>
      <w:lang w:val="es-ES_tradnl"/>
    </w:rPr>
  </w:style>
  <w:style w:type="character" w:customStyle="1" w:styleId="SangradetextonormalCar">
    <w:name w:val="Sangría de texto normal Car"/>
    <w:basedOn w:val="Fuentedeprrafopredeter"/>
    <w:link w:val="Sangradetextonormal"/>
    <w:uiPriority w:val="99"/>
    <w:locked/>
    <w:rsid w:val="003A3FBD"/>
    <w:rPr>
      <w:rFonts w:ascii="Century Gothic" w:hAnsi="Century Gothic" w:cs="Times New Roman"/>
      <w:i/>
      <w:color w:val="003366"/>
      <w:sz w:val="18"/>
      <w:lang w:eastAsia="en-US"/>
    </w:rPr>
  </w:style>
  <w:style w:type="paragraph" w:customStyle="1" w:styleId="QuoteText">
    <w:name w:val="Quote Text"/>
    <w:basedOn w:val="Normal"/>
    <w:uiPriority w:val="99"/>
    <w:rsid w:val="00E40E1B"/>
    <w:pPr>
      <w:spacing w:line="360" w:lineRule="atLeast"/>
      <w:jc w:val="center"/>
    </w:pPr>
    <w:rPr>
      <w:b/>
      <w:i/>
      <w:color w:val="003366"/>
      <w:sz w:val="22"/>
      <w:szCs w:val="20"/>
    </w:rPr>
  </w:style>
  <w:style w:type="paragraph" w:customStyle="1" w:styleId="QuoteTextLeftAlign">
    <w:name w:val="Quote Text Left Align"/>
    <w:basedOn w:val="QuoteText"/>
    <w:rsid w:val="00E40E1B"/>
    <w:pPr>
      <w:jc w:val="left"/>
    </w:pPr>
  </w:style>
  <w:style w:type="paragraph" w:styleId="NormalWeb">
    <w:name w:val="Normal (Web)"/>
    <w:basedOn w:val="Normal"/>
    <w:rsid w:val="00E40E1B"/>
    <w:pPr>
      <w:spacing w:before="144" w:after="144"/>
    </w:pPr>
    <w:rPr>
      <w:rFonts w:ascii="Times New Roman" w:eastAsia="Batang" w:hAnsi="Times New Roman"/>
      <w:lang w:eastAsia="ko-KR"/>
    </w:rPr>
  </w:style>
  <w:style w:type="paragraph" w:styleId="Prrafodelista">
    <w:name w:val="List Paragraph"/>
    <w:basedOn w:val="Normal"/>
    <w:uiPriority w:val="34"/>
    <w:qFormat/>
    <w:rsid w:val="00E40E1B"/>
    <w:pPr>
      <w:ind w:left="708"/>
    </w:pPr>
  </w:style>
  <w:style w:type="character" w:customStyle="1" w:styleId="apple-style-span">
    <w:name w:val="apple-style-span"/>
    <w:basedOn w:val="Fuentedeprrafopredeter"/>
    <w:uiPriority w:val="99"/>
    <w:rsid w:val="00E40E1B"/>
    <w:rPr>
      <w:rFonts w:cs="Times New Roman"/>
    </w:rPr>
  </w:style>
  <w:style w:type="paragraph" w:styleId="Textoindependiente2">
    <w:name w:val="Body Text 2"/>
    <w:basedOn w:val="Normal"/>
    <w:link w:val="Textoindependiente2Car"/>
    <w:uiPriority w:val="99"/>
    <w:rsid w:val="00E40E1B"/>
    <w:pPr>
      <w:spacing w:line="60" w:lineRule="atLeast"/>
      <w:jc w:val="both"/>
    </w:pPr>
    <w:rPr>
      <w:sz w:val="20"/>
      <w:szCs w:val="18"/>
    </w:rPr>
  </w:style>
  <w:style w:type="character" w:customStyle="1" w:styleId="Textoindependiente2Car">
    <w:name w:val="Texto independiente 2 Car"/>
    <w:basedOn w:val="Fuentedeprrafopredeter"/>
    <w:link w:val="Textoindependiente2"/>
    <w:uiPriority w:val="99"/>
    <w:semiHidden/>
    <w:locked/>
    <w:rsid w:val="008064C5"/>
    <w:rPr>
      <w:rFonts w:ascii="Century Gothic" w:hAnsi="Century Gothic" w:cs="Times New Roman"/>
      <w:sz w:val="24"/>
      <w:szCs w:val="24"/>
      <w:lang w:val="es-ES" w:eastAsia="en-US"/>
    </w:rPr>
  </w:style>
  <w:style w:type="paragraph" w:styleId="Sangra2detindependiente">
    <w:name w:val="Body Text Indent 2"/>
    <w:basedOn w:val="Normal"/>
    <w:link w:val="Sangra2detindependienteCar"/>
    <w:uiPriority w:val="99"/>
    <w:rsid w:val="00E40E1B"/>
    <w:pPr>
      <w:spacing w:line="60" w:lineRule="atLeast"/>
      <w:ind w:firstLine="708"/>
      <w:jc w:val="both"/>
    </w:pPr>
    <w:rPr>
      <w:sz w:val="22"/>
      <w:szCs w:val="18"/>
    </w:rPr>
  </w:style>
  <w:style w:type="character" w:customStyle="1" w:styleId="Sangra2detindependienteCar">
    <w:name w:val="Sangría 2 de t. independiente Car"/>
    <w:basedOn w:val="Fuentedeprrafopredeter"/>
    <w:link w:val="Sangra2detindependiente"/>
    <w:uiPriority w:val="99"/>
    <w:semiHidden/>
    <w:locked/>
    <w:rsid w:val="008064C5"/>
    <w:rPr>
      <w:rFonts w:ascii="Century Gothic" w:hAnsi="Century Gothic" w:cs="Times New Roman"/>
      <w:sz w:val="24"/>
      <w:szCs w:val="24"/>
      <w:lang w:val="es-ES" w:eastAsia="en-US"/>
    </w:rPr>
  </w:style>
  <w:style w:type="paragraph" w:customStyle="1" w:styleId="ecxmsonormal">
    <w:name w:val="ecxmsonormal"/>
    <w:basedOn w:val="Normal"/>
    <w:rsid w:val="00E40E1B"/>
    <w:pPr>
      <w:spacing w:before="100" w:beforeAutospacing="1" w:after="100" w:afterAutospacing="1"/>
    </w:pPr>
    <w:rPr>
      <w:rFonts w:ascii="Times New Roman" w:hAnsi="Times New Roman"/>
      <w:lang w:eastAsia="es-ES"/>
    </w:rPr>
  </w:style>
  <w:style w:type="paragraph" w:styleId="Textoindependiente3">
    <w:name w:val="Body Text 3"/>
    <w:basedOn w:val="Normal"/>
    <w:link w:val="Textoindependiente3Car"/>
    <w:uiPriority w:val="99"/>
    <w:rsid w:val="00E40E1B"/>
    <w:pPr>
      <w:spacing w:line="360" w:lineRule="auto"/>
      <w:jc w:val="both"/>
    </w:pPr>
    <w:rPr>
      <w:rFonts w:ascii="Times New Roman" w:hAnsi="Times New Roman"/>
      <w:b/>
      <w:color w:val="2A2A2A"/>
      <w:sz w:val="20"/>
    </w:rPr>
  </w:style>
  <w:style w:type="character" w:customStyle="1" w:styleId="Textoindependiente3Car">
    <w:name w:val="Texto independiente 3 Car"/>
    <w:basedOn w:val="Fuentedeprrafopredeter"/>
    <w:link w:val="Textoindependiente3"/>
    <w:uiPriority w:val="99"/>
    <w:semiHidden/>
    <w:locked/>
    <w:rsid w:val="008064C5"/>
    <w:rPr>
      <w:rFonts w:ascii="Century Gothic" w:hAnsi="Century Gothic" w:cs="Times New Roman"/>
      <w:sz w:val="16"/>
      <w:szCs w:val="16"/>
      <w:lang w:val="es-ES" w:eastAsia="en-US"/>
    </w:rPr>
  </w:style>
  <w:style w:type="paragraph" w:customStyle="1" w:styleId="contenido">
    <w:name w:val="contenido"/>
    <w:basedOn w:val="Normal"/>
    <w:uiPriority w:val="99"/>
    <w:rsid w:val="00E40E1B"/>
    <w:pPr>
      <w:spacing w:before="100" w:beforeAutospacing="1" w:after="100" w:afterAutospacing="1"/>
    </w:pPr>
    <w:rPr>
      <w:rFonts w:ascii="Times New Roman" w:hAnsi="Times New Roman"/>
      <w:color w:val="727070"/>
      <w:sz w:val="18"/>
      <w:szCs w:val="18"/>
      <w:lang w:val="es-ES_tradnl" w:eastAsia="es-ES_tradnl"/>
    </w:rPr>
  </w:style>
  <w:style w:type="paragraph" w:customStyle="1" w:styleId="titulospadres">
    <w:name w:val="titulospadres"/>
    <w:basedOn w:val="Normal"/>
    <w:uiPriority w:val="99"/>
    <w:rsid w:val="00E40E1B"/>
    <w:pPr>
      <w:spacing w:before="100" w:beforeAutospacing="1" w:after="100" w:afterAutospacing="1"/>
    </w:pPr>
    <w:rPr>
      <w:rFonts w:ascii="Times New Roman" w:hAnsi="Times New Roman"/>
      <w:b/>
      <w:bCs/>
      <w:color w:val="727070"/>
      <w:sz w:val="20"/>
      <w:szCs w:val="20"/>
      <w:lang w:val="es-ES_tradnl" w:eastAsia="es-ES_tradnl"/>
    </w:rPr>
  </w:style>
  <w:style w:type="paragraph" w:customStyle="1" w:styleId="subtitulopadres">
    <w:name w:val="subtitulopadres"/>
    <w:basedOn w:val="Normal"/>
    <w:uiPriority w:val="99"/>
    <w:rsid w:val="00E40E1B"/>
    <w:pPr>
      <w:spacing w:before="100" w:beforeAutospacing="1" w:after="100" w:afterAutospacing="1"/>
    </w:pPr>
    <w:rPr>
      <w:rFonts w:ascii="Times New Roman" w:hAnsi="Times New Roman"/>
      <w:b/>
      <w:bCs/>
      <w:color w:val="727070"/>
      <w:sz w:val="18"/>
      <w:szCs w:val="18"/>
      <w:lang w:val="es-ES_tradnl" w:eastAsia="es-ES_tradnl"/>
    </w:rPr>
  </w:style>
  <w:style w:type="character" w:customStyle="1" w:styleId="apple-converted-space">
    <w:name w:val="apple-converted-space"/>
    <w:basedOn w:val="Fuentedeprrafopredeter"/>
    <w:rsid w:val="00E40E1B"/>
    <w:rPr>
      <w:rFonts w:cs="Times New Roman"/>
    </w:rPr>
  </w:style>
  <w:style w:type="character" w:styleId="Textoennegrita">
    <w:name w:val="Strong"/>
    <w:basedOn w:val="Fuentedeprrafopredeter"/>
    <w:uiPriority w:val="99"/>
    <w:qFormat/>
    <w:rsid w:val="009B7600"/>
    <w:rPr>
      <w:rFonts w:cs="Times New Roman"/>
      <w:b/>
      <w:bCs/>
    </w:rPr>
  </w:style>
  <w:style w:type="character" w:styleId="Hipervnculo">
    <w:name w:val="Hyperlink"/>
    <w:basedOn w:val="Fuentedeprrafopredeter"/>
    <w:uiPriority w:val="99"/>
    <w:rsid w:val="00275C77"/>
    <w:rPr>
      <w:rFonts w:cs="Times New Roman"/>
      <w:color w:val="0066CC"/>
      <w:u w:val="none"/>
      <w:effect w:val="none"/>
    </w:rPr>
  </w:style>
  <w:style w:type="character" w:customStyle="1" w:styleId="azulmedio1">
    <w:name w:val="azul_medio1"/>
    <w:basedOn w:val="Fuentedeprrafopredeter"/>
    <w:uiPriority w:val="99"/>
    <w:rsid w:val="002B19D1"/>
    <w:rPr>
      <w:rFonts w:ascii="Georgia" w:hAnsi="Georgia" w:cs="Times New Roman"/>
      <w:color w:val="134D86"/>
      <w:sz w:val="17"/>
      <w:szCs w:val="17"/>
    </w:rPr>
  </w:style>
  <w:style w:type="character" w:customStyle="1" w:styleId="azulmedio">
    <w:name w:val="azul_medio"/>
    <w:basedOn w:val="Fuentedeprrafopredeter"/>
    <w:uiPriority w:val="99"/>
    <w:rsid w:val="00A16215"/>
    <w:rPr>
      <w:rFonts w:cs="Times New Roman"/>
    </w:rPr>
  </w:style>
  <w:style w:type="paragraph" w:styleId="Textodeglobo">
    <w:name w:val="Balloon Text"/>
    <w:basedOn w:val="Normal"/>
    <w:link w:val="TextodegloboCar"/>
    <w:uiPriority w:val="99"/>
    <w:rsid w:val="007B6346"/>
    <w:rPr>
      <w:rFonts w:ascii="Tahoma" w:hAnsi="Tahoma" w:cs="Tahoma"/>
      <w:sz w:val="16"/>
      <w:szCs w:val="16"/>
    </w:rPr>
  </w:style>
  <w:style w:type="character" w:customStyle="1" w:styleId="TextodegloboCar">
    <w:name w:val="Texto de globo Car"/>
    <w:basedOn w:val="Fuentedeprrafopredeter"/>
    <w:link w:val="Textodeglobo"/>
    <w:uiPriority w:val="99"/>
    <w:locked/>
    <w:rsid w:val="007B6346"/>
    <w:rPr>
      <w:rFonts w:ascii="Tahoma" w:hAnsi="Tahoma" w:cs="Tahoma"/>
      <w:sz w:val="16"/>
      <w:szCs w:val="16"/>
      <w:lang w:eastAsia="en-US"/>
    </w:rPr>
  </w:style>
  <w:style w:type="character" w:customStyle="1" w:styleId="azulbign1">
    <w:name w:val="azul_bign1"/>
    <w:uiPriority w:val="99"/>
    <w:rsid w:val="00C22A97"/>
    <w:rPr>
      <w:rFonts w:ascii="Georgia" w:hAnsi="Georgia"/>
      <w:b/>
      <w:color w:val="134D86"/>
      <w:sz w:val="24"/>
    </w:rPr>
  </w:style>
  <w:style w:type="character" w:styleId="Hipervnculovisitado">
    <w:name w:val="FollowedHyperlink"/>
    <w:basedOn w:val="Fuentedeprrafopredeter"/>
    <w:uiPriority w:val="99"/>
    <w:rsid w:val="00C22A97"/>
    <w:rPr>
      <w:rFonts w:cs="Times New Roman"/>
      <w:color w:val="800080"/>
      <w:u w:val="single"/>
    </w:rPr>
  </w:style>
  <w:style w:type="paragraph" w:customStyle="1" w:styleId="Prrafodelista1">
    <w:name w:val="Párrafo de lista1"/>
    <w:basedOn w:val="Normal"/>
    <w:uiPriority w:val="99"/>
    <w:rsid w:val="009A2B0B"/>
    <w:pPr>
      <w:ind w:left="708"/>
    </w:pPr>
  </w:style>
  <w:style w:type="paragraph" w:customStyle="1" w:styleId="Sinespaciado1">
    <w:name w:val="Sin espaciado1"/>
    <w:uiPriority w:val="99"/>
    <w:rsid w:val="005B3A4D"/>
    <w:rPr>
      <w:rFonts w:ascii="Calibri" w:hAnsi="Calibri"/>
      <w:lang w:val="es-ES" w:eastAsia="en-US"/>
    </w:rPr>
  </w:style>
  <w:style w:type="paragraph" w:customStyle="1" w:styleId="yiv4137915270ecxmsonormal">
    <w:name w:val="yiv4137915270ecxmsonormal"/>
    <w:basedOn w:val="Normal"/>
    <w:uiPriority w:val="99"/>
    <w:rsid w:val="00D00F04"/>
    <w:pPr>
      <w:spacing w:before="100" w:beforeAutospacing="1" w:after="100" w:afterAutospacing="1"/>
    </w:pPr>
    <w:rPr>
      <w:rFonts w:ascii="Times New Roman" w:hAnsi="Times New Roman"/>
      <w:lang w:val="es-ES_tradnl" w:eastAsia="es-ES_tradnl"/>
    </w:rPr>
  </w:style>
  <w:style w:type="paragraph" w:styleId="Encabezado">
    <w:name w:val="header"/>
    <w:basedOn w:val="Normal"/>
    <w:link w:val="EncabezadoCar"/>
    <w:uiPriority w:val="99"/>
    <w:rsid w:val="000A138A"/>
    <w:pPr>
      <w:tabs>
        <w:tab w:val="center" w:pos="4252"/>
        <w:tab w:val="right" w:pos="8504"/>
      </w:tabs>
    </w:pPr>
  </w:style>
  <w:style w:type="character" w:customStyle="1" w:styleId="EncabezadoCar">
    <w:name w:val="Encabezado Car"/>
    <w:basedOn w:val="Fuentedeprrafopredeter"/>
    <w:link w:val="Encabezado"/>
    <w:uiPriority w:val="99"/>
    <w:semiHidden/>
    <w:locked/>
    <w:rsid w:val="00E9693E"/>
    <w:rPr>
      <w:rFonts w:ascii="Century Gothic" w:hAnsi="Century Gothic" w:cs="Times New Roman"/>
      <w:sz w:val="24"/>
      <w:szCs w:val="24"/>
      <w:lang w:val="es-ES" w:eastAsia="en-US"/>
    </w:rPr>
  </w:style>
  <w:style w:type="paragraph" w:styleId="Piedepgina">
    <w:name w:val="footer"/>
    <w:basedOn w:val="Normal"/>
    <w:link w:val="PiedepginaCar"/>
    <w:uiPriority w:val="99"/>
    <w:rsid w:val="000A138A"/>
    <w:pPr>
      <w:tabs>
        <w:tab w:val="center" w:pos="4252"/>
        <w:tab w:val="right" w:pos="8504"/>
      </w:tabs>
    </w:pPr>
  </w:style>
  <w:style w:type="character" w:customStyle="1" w:styleId="PiedepginaCar">
    <w:name w:val="Pie de página Car"/>
    <w:basedOn w:val="Fuentedeprrafopredeter"/>
    <w:link w:val="Piedepgina"/>
    <w:uiPriority w:val="99"/>
    <w:semiHidden/>
    <w:locked/>
    <w:rsid w:val="00E9693E"/>
    <w:rPr>
      <w:rFonts w:ascii="Century Gothic" w:hAnsi="Century Gothic" w:cs="Times New Roman"/>
      <w:sz w:val="24"/>
      <w:szCs w:val="24"/>
      <w:lang w:val="es-ES" w:eastAsia="en-US"/>
    </w:rPr>
  </w:style>
  <w:style w:type="character" w:customStyle="1" w:styleId="b">
    <w:name w:val="b"/>
    <w:basedOn w:val="Fuentedeprrafopredeter"/>
    <w:uiPriority w:val="99"/>
    <w:rsid w:val="001E66EF"/>
    <w:rPr>
      <w:rFonts w:cs="Times New Roman"/>
    </w:rPr>
  </w:style>
  <w:style w:type="paragraph" w:styleId="Sinespaciado">
    <w:name w:val="No Spacing"/>
    <w:uiPriority w:val="1"/>
    <w:qFormat/>
    <w:rsid w:val="000A1E11"/>
    <w:rPr>
      <w:rFonts w:asciiTheme="minorHAnsi" w:eastAsiaTheme="minorHAnsi" w:hAnsiTheme="minorHAnsi" w:cstheme="minorBidi"/>
      <w:lang w:val="es-A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E1B"/>
    <w:rPr>
      <w:rFonts w:ascii="Century Gothic" w:hAnsi="Century Gothic"/>
      <w:sz w:val="24"/>
      <w:szCs w:val="24"/>
      <w:lang w:val="es-ES" w:eastAsia="en-US"/>
    </w:rPr>
  </w:style>
  <w:style w:type="paragraph" w:styleId="Ttulo1">
    <w:name w:val="heading 1"/>
    <w:basedOn w:val="Normal"/>
    <w:next w:val="Normal"/>
    <w:link w:val="Ttulo1Car"/>
    <w:uiPriority w:val="99"/>
    <w:qFormat/>
    <w:rsid w:val="00E40E1B"/>
    <w:pPr>
      <w:keepNext/>
      <w:spacing w:before="240" w:after="60"/>
      <w:outlineLvl w:val="0"/>
    </w:pPr>
    <w:rPr>
      <w:rFonts w:ascii="Arial" w:hAnsi="Arial" w:cs="Arial"/>
      <w:b/>
      <w:bCs/>
      <w:kern w:val="32"/>
      <w:sz w:val="32"/>
      <w:szCs w:val="32"/>
    </w:rPr>
  </w:style>
  <w:style w:type="paragraph" w:styleId="Ttulo2">
    <w:name w:val="heading 2"/>
    <w:basedOn w:val="Normal"/>
    <w:link w:val="Ttulo2Car"/>
    <w:uiPriority w:val="99"/>
    <w:qFormat/>
    <w:rsid w:val="00725627"/>
    <w:pPr>
      <w:spacing w:before="100" w:beforeAutospacing="1" w:after="100" w:afterAutospacing="1"/>
      <w:outlineLvl w:val="1"/>
    </w:pPr>
    <w:rPr>
      <w:rFonts w:ascii="Times New Roman" w:hAnsi="Times New Roman"/>
      <w:b/>
      <w:bCs/>
      <w:sz w:val="36"/>
      <w:szCs w:val="36"/>
      <w:lang w:eastAsia="es-ES"/>
    </w:rPr>
  </w:style>
  <w:style w:type="paragraph" w:styleId="Ttulo3">
    <w:name w:val="heading 3"/>
    <w:basedOn w:val="Normal"/>
    <w:next w:val="Normal"/>
    <w:link w:val="Ttulo3Car"/>
    <w:uiPriority w:val="99"/>
    <w:qFormat/>
    <w:rsid w:val="009B7600"/>
    <w:pPr>
      <w:keepNext/>
      <w:spacing w:before="240" w:after="60"/>
      <w:outlineLvl w:val="2"/>
    </w:pPr>
    <w:rPr>
      <w:rFonts w:ascii="Arial" w:hAnsi="Arial" w:cs="Arial"/>
      <w:b/>
      <w:bCs/>
      <w:sz w:val="26"/>
      <w:szCs w:val="26"/>
      <w:lang w:val="es-ES_tradnl" w:eastAsia="es-ES_tradnl"/>
    </w:rPr>
  </w:style>
  <w:style w:type="paragraph" w:styleId="Ttulo5">
    <w:name w:val="heading 5"/>
    <w:basedOn w:val="Normal"/>
    <w:next w:val="Normal"/>
    <w:link w:val="Ttulo5Car"/>
    <w:uiPriority w:val="99"/>
    <w:qFormat/>
    <w:rsid w:val="00BF419E"/>
    <w:pPr>
      <w:spacing w:before="240" w:after="60"/>
      <w:outlineLvl w:val="4"/>
    </w:pPr>
    <w:rPr>
      <w:rFonts w:ascii="Arial Narrow" w:hAnsi="Arial Narrow"/>
      <w:b/>
      <w:bCs/>
      <w:i/>
      <w:i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064C5"/>
    <w:rPr>
      <w:rFonts w:ascii="Cambria" w:hAnsi="Cambria" w:cs="Times New Roman"/>
      <w:b/>
      <w:bCs/>
      <w:kern w:val="32"/>
      <w:sz w:val="32"/>
      <w:szCs w:val="32"/>
      <w:lang w:val="es-ES" w:eastAsia="en-US"/>
    </w:rPr>
  </w:style>
  <w:style w:type="character" w:customStyle="1" w:styleId="Ttulo2Car">
    <w:name w:val="Título 2 Car"/>
    <w:basedOn w:val="Fuentedeprrafopredeter"/>
    <w:link w:val="Ttulo2"/>
    <w:uiPriority w:val="99"/>
    <w:semiHidden/>
    <w:locked/>
    <w:rsid w:val="008064C5"/>
    <w:rPr>
      <w:rFonts w:ascii="Cambria" w:hAnsi="Cambria" w:cs="Times New Roman"/>
      <w:b/>
      <w:bCs/>
      <w:i/>
      <w:iCs/>
      <w:sz w:val="28"/>
      <w:szCs w:val="28"/>
      <w:lang w:val="es-ES" w:eastAsia="en-US"/>
    </w:rPr>
  </w:style>
  <w:style w:type="character" w:customStyle="1" w:styleId="Ttulo3Car">
    <w:name w:val="Título 3 Car"/>
    <w:basedOn w:val="Fuentedeprrafopredeter"/>
    <w:link w:val="Ttulo3"/>
    <w:uiPriority w:val="99"/>
    <w:semiHidden/>
    <w:locked/>
    <w:rsid w:val="008064C5"/>
    <w:rPr>
      <w:rFonts w:ascii="Cambria" w:hAnsi="Cambria" w:cs="Times New Roman"/>
      <w:b/>
      <w:bCs/>
      <w:sz w:val="26"/>
      <w:szCs w:val="26"/>
      <w:lang w:val="es-ES" w:eastAsia="en-US"/>
    </w:rPr>
  </w:style>
  <w:style w:type="character" w:customStyle="1" w:styleId="Ttulo5Car">
    <w:name w:val="Título 5 Car"/>
    <w:basedOn w:val="Fuentedeprrafopredeter"/>
    <w:link w:val="Ttulo5"/>
    <w:uiPriority w:val="99"/>
    <w:semiHidden/>
    <w:locked/>
    <w:rsid w:val="008064C5"/>
    <w:rPr>
      <w:rFonts w:ascii="Calibri" w:hAnsi="Calibri" w:cs="Times New Roman"/>
      <w:b/>
      <w:bCs/>
      <w:i/>
      <w:iCs/>
      <w:sz w:val="26"/>
      <w:szCs w:val="26"/>
      <w:lang w:val="es-ES" w:eastAsia="en-US"/>
    </w:rPr>
  </w:style>
  <w:style w:type="paragraph" w:customStyle="1" w:styleId="Masthead">
    <w:name w:val="Masthead"/>
    <w:basedOn w:val="Ttulo1"/>
    <w:uiPriority w:val="99"/>
    <w:rsid w:val="00E40E1B"/>
    <w:pPr>
      <w:spacing w:before="0" w:after="0"/>
    </w:pPr>
    <w:rPr>
      <w:rFonts w:ascii="Century Gothic" w:hAnsi="Century Gothic" w:cs="Times New Roman"/>
      <w:b w:val="0"/>
      <w:bCs w:val="0"/>
      <w:color w:val="003366"/>
      <w:kern w:val="0"/>
      <w:sz w:val="80"/>
      <w:szCs w:val="96"/>
    </w:rPr>
  </w:style>
  <w:style w:type="paragraph" w:styleId="Textoindependiente">
    <w:name w:val="Body Text"/>
    <w:basedOn w:val="Normal"/>
    <w:link w:val="TextoindependienteCar"/>
    <w:uiPriority w:val="99"/>
    <w:rsid w:val="00E40E1B"/>
    <w:pPr>
      <w:spacing w:after="120" w:line="240" w:lineRule="atLeast"/>
    </w:pPr>
    <w:rPr>
      <w:color w:val="000000"/>
      <w:sz w:val="18"/>
      <w:szCs w:val="20"/>
    </w:rPr>
  </w:style>
  <w:style w:type="character" w:customStyle="1" w:styleId="TextoindependienteCar">
    <w:name w:val="Texto independiente Car"/>
    <w:basedOn w:val="Fuentedeprrafopredeter"/>
    <w:link w:val="Textoindependiente"/>
    <w:uiPriority w:val="99"/>
    <w:semiHidden/>
    <w:locked/>
    <w:rsid w:val="008064C5"/>
    <w:rPr>
      <w:rFonts w:ascii="Century Gothic" w:hAnsi="Century Gothic" w:cs="Times New Roman"/>
      <w:sz w:val="24"/>
      <w:szCs w:val="24"/>
      <w:lang w:val="es-ES" w:eastAsia="en-US"/>
    </w:rPr>
  </w:style>
  <w:style w:type="paragraph" w:styleId="Sangradetextonormal">
    <w:name w:val="Body Text Indent"/>
    <w:basedOn w:val="Normal"/>
    <w:link w:val="SangradetextonormalCar"/>
    <w:uiPriority w:val="99"/>
    <w:rsid w:val="00E40E1B"/>
    <w:pPr>
      <w:tabs>
        <w:tab w:val="left" w:pos="180"/>
      </w:tabs>
      <w:spacing w:line="260" w:lineRule="exact"/>
      <w:ind w:left="187" w:hanging="187"/>
    </w:pPr>
    <w:rPr>
      <w:i/>
      <w:color w:val="003366"/>
      <w:sz w:val="18"/>
      <w:szCs w:val="20"/>
      <w:lang w:val="es-ES_tradnl"/>
    </w:rPr>
  </w:style>
  <w:style w:type="character" w:customStyle="1" w:styleId="SangradetextonormalCar">
    <w:name w:val="Sangría de texto normal Car"/>
    <w:basedOn w:val="Fuentedeprrafopredeter"/>
    <w:link w:val="Sangradetextonormal"/>
    <w:uiPriority w:val="99"/>
    <w:locked/>
    <w:rsid w:val="003A3FBD"/>
    <w:rPr>
      <w:rFonts w:ascii="Century Gothic" w:hAnsi="Century Gothic" w:cs="Times New Roman"/>
      <w:i/>
      <w:color w:val="003366"/>
      <w:sz w:val="18"/>
      <w:lang w:eastAsia="en-US"/>
    </w:rPr>
  </w:style>
  <w:style w:type="paragraph" w:customStyle="1" w:styleId="QuoteText">
    <w:name w:val="Quote Text"/>
    <w:basedOn w:val="Normal"/>
    <w:uiPriority w:val="99"/>
    <w:rsid w:val="00E40E1B"/>
    <w:pPr>
      <w:spacing w:line="360" w:lineRule="atLeast"/>
      <w:jc w:val="center"/>
    </w:pPr>
    <w:rPr>
      <w:b/>
      <w:i/>
      <w:color w:val="003366"/>
      <w:sz w:val="22"/>
      <w:szCs w:val="20"/>
    </w:rPr>
  </w:style>
  <w:style w:type="paragraph" w:customStyle="1" w:styleId="QuoteTextLeftAlign">
    <w:name w:val="Quote Text Left Align"/>
    <w:basedOn w:val="QuoteText"/>
    <w:rsid w:val="00E40E1B"/>
    <w:pPr>
      <w:jc w:val="left"/>
    </w:pPr>
  </w:style>
  <w:style w:type="paragraph" w:styleId="NormalWeb">
    <w:name w:val="Normal (Web)"/>
    <w:basedOn w:val="Normal"/>
    <w:rsid w:val="00E40E1B"/>
    <w:pPr>
      <w:spacing w:before="144" w:after="144"/>
    </w:pPr>
    <w:rPr>
      <w:rFonts w:ascii="Times New Roman" w:eastAsia="Batang" w:hAnsi="Times New Roman"/>
      <w:lang w:eastAsia="ko-KR"/>
    </w:rPr>
  </w:style>
  <w:style w:type="paragraph" w:styleId="Prrafodelista">
    <w:name w:val="List Paragraph"/>
    <w:basedOn w:val="Normal"/>
    <w:uiPriority w:val="34"/>
    <w:qFormat/>
    <w:rsid w:val="00E40E1B"/>
    <w:pPr>
      <w:ind w:left="708"/>
    </w:pPr>
  </w:style>
  <w:style w:type="character" w:customStyle="1" w:styleId="apple-style-span">
    <w:name w:val="apple-style-span"/>
    <w:basedOn w:val="Fuentedeprrafopredeter"/>
    <w:uiPriority w:val="99"/>
    <w:rsid w:val="00E40E1B"/>
    <w:rPr>
      <w:rFonts w:cs="Times New Roman"/>
    </w:rPr>
  </w:style>
  <w:style w:type="paragraph" w:styleId="Textoindependiente2">
    <w:name w:val="Body Text 2"/>
    <w:basedOn w:val="Normal"/>
    <w:link w:val="Textoindependiente2Car"/>
    <w:uiPriority w:val="99"/>
    <w:rsid w:val="00E40E1B"/>
    <w:pPr>
      <w:spacing w:line="60" w:lineRule="atLeast"/>
      <w:jc w:val="both"/>
    </w:pPr>
    <w:rPr>
      <w:sz w:val="20"/>
      <w:szCs w:val="18"/>
    </w:rPr>
  </w:style>
  <w:style w:type="character" w:customStyle="1" w:styleId="Textoindependiente2Car">
    <w:name w:val="Texto independiente 2 Car"/>
    <w:basedOn w:val="Fuentedeprrafopredeter"/>
    <w:link w:val="Textoindependiente2"/>
    <w:uiPriority w:val="99"/>
    <w:semiHidden/>
    <w:locked/>
    <w:rsid w:val="008064C5"/>
    <w:rPr>
      <w:rFonts w:ascii="Century Gothic" w:hAnsi="Century Gothic" w:cs="Times New Roman"/>
      <w:sz w:val="24"/>
      <w:szCs w:val="24"/>
      <w:lang w:val="es-ES" w:eastAsia="en-US"/>
    </w:rPr>
  </w:style>
  <w:style w:type="paragraph" w:styleId="Sangra2detindependiente">
    <w:name w:val="Body Text Indent 2"/>
    <w:basedOn w:val="Normal"/>
    <w:link w:val="Sangra2detindependienteCar"/>
    <w:uiPriority w:val="99"/>
    <w:rsid w:val="00E40E1B"/>
    <w:pPr>
      <w:spacing w:line="60" w:lineRule="atLeast"/>
      <w:ind w:firstLine="708"/>
      <w:jc w:val="both"/>
    </w:pPr>
    <w:rPr>
      <w:sz w:val="22"/>
      <w:szCs w:val="18"/>
    </w:rPr>
  </w:style>
  <w:style w:type="character" w:customStyle="1" w:styleId="Sangra2detindependienteCar">
    <w:name w:val="Sangría 2 de t. independiente Car"/>
    <w:basedOn w:val="Fuentedeprrafopredeter"/>
    <w:link w:val="Sangra2detindependiente"/>
    <w:uiPriority w:val="99"/>
    <w:semiHidden/>
    <w:locked/>
    <w:rsid w:val="008064C5"/>
    <w:rPr>
      <w:rFonts w:ascii="Century Gothic" w:hAnsi="Century Gothic" w:cs="Times New Roman"/>
      <w:sz w:val="24"/>
      <w:szCs w:val="24"/>
      <w:lang w:val="es-ES" w:eastAsia="en-US"/>
    </w:rPr>
  </w:style>
  <w:style w:type="paragraph" w:customStyle="1" w:styleId="ecxmsonormal">
    <w:name w:val="ecxmsonormal"/>
    <w:basedOn w:val="Normal"/>
    <w:rsid w:val="00E40E1B"/>
    <w:pPr>
      <w:spacing w:before="100" w:beforeAutospacing="1" w:after="100" w:afterAutospacing="1"/>
    </w:pPr>
    <w:rPr>
      <w:rFonts w:ascii="Times New Roman" w:hAnsi="Times New Roman"/>
      <w:lang w:eastAsia="es-ES"/>
    </w:rPr>
  </w:style>
  <w:style w:type="paragraph" w:styleId="Textoindependiente3">
    <w:name w:val="Body Text 3"/>
    <w:basedOn w:val="Normal"/>
    <w:link w:val="Textoindependiente3Car"/>
    <w:uiPriority w:val="99"/>
    <w:rsid w:val="00E40E1B"/>
    <w:pPr>
      <w:spacing w:line="360" w:lineRule="auto"/>
      <w:jc w:val="both"/>
    </w:pPr>
    <w:rPr>
      <w:rFonts w:ascii="Times New Roman" w:hAnsi="Times New Roman"/>
      <w:b/>
      <w:color w:val="2A2A2A"/>
      <w:sz w:val="20"/>
    </w:rPr>
  </w:style>
  <w:style w:type="character" w:customStyle="1" w:styleId="Textoindependiente3Car">
    <w:name w:val="Texto independiente 3 Car"/>
    <w:basedOn w:val="Fuentedeprrafopredeter"/>
    <w:link w:val="Textoindependiente3"/>
    <w:uiPriority w:val="99"/>
    <w:semiHidden/>
    <w:locked/>
    <w:rsid w:val="008064C5"/>
    <w:rPr>
      <w:rFonts w:ascii="Century Gothic" w:hAnsi="Century Gothic" w:cs="Times New Roman"/>
      <w:sz w:val="16"/>
      <w:szCs w:val="16"/>
      <w:lang w:val="es-ES" w:eastAsia="en-US"/>
    </w:rPr>
  </w:style>
  <w:style w:type="paragraph" w:customStyle="1" w:styleId="contenido">
    <w:name w:val="contenido"/>
    <w:basedOn w:val="Normal"/>
    <w:uiPriority w:val="99"/>
    <w:rsid w:val="00E40E1B"/>
    <w:pPr>
      <w:spacing w:before="100" w:beforeAutospacing="1" w:after="100" w:afterAutospacing="1"/>
    </w:pPr>
    <w:rPr>
      <w:rFonts w:ascii="Times New Roman" w:hAnsi="Times New Roman"/>
      <w:color w:val="727070"/>
      <w:sz w:val="18"/>
      <w:szCs w:val="18"/>
      <w:lang w:val="es-ES_tradnl" w:eastAsia="es-ES_tradnl"/>
    </w:rPr>
  </w:style>
  <w:style w:type="paragraph" w:customStyle="1" w:styleId="titulospadres">
    <w:name w:val="titulospadres"/>
    <w:basedOn w:val="Normal"/>
    <w:uiPriority w:val="99"/>
    <w:rsid w:val="00E40E1B"/>
    <w:pPr>
      <w:spacing w:before="100" w:beforeAutospacing="1" w:after="100" w:afterAutospacing="1"/>
    </w:pPr>
    <w:rPr>
      <w:rFonts w:ascii="Times New Roman" w:hAnsi="Times New Roman"/>
      <w:b/>
      <w:bCs/>
      <w:color w:val="727070"/>
      <w:sz w:val="20"/>
      <w:szCs w:val="20"/>
      <w:lang w:val="es-ES_tradnl" w:eastAsia="es-ES_tradnl"/>
    </w:rPr>
  </w:style>
  <w:style w:type="paragraph" w:customStyle="1" w:styleId="subtitulopadres">
    <w:name w:val="subtitulopadres"/>
    <w:basedOn w:val="Normal"/>
    <w:uiPriority w:val="99"/>
    <w:rsid w:val="00E40E1B"/>
    <w:pPr>
      <w:spacing w:before="100" w:beforeAutospacing="1" w:after="100" w:afterAutospacing="1"/>
    </w:pPr>
    <w:rPr>
      <w:rFonts w:ascii="Times New Roman" w:hAnsi="Times New Roman"/>
      <w:b/>
      <w:bCs/>
      <w:color w:val="727070"/>
      <w:sz w:val="18"/>
      <w:szCs w:val="18"/>
      <w:lang w:val="es-ES_tradnl" w:eastAsia="es-ES_tradnl"/>
    </w:rPr>
  </w:style>
  <w:style w:type="character" w:customStyle="1" w:styleId="apple-converted-space">
    <w:name w:val="apple-converted-space"/>
    <w:basedOn w:val="Fuentedeprrafopredeter"/>
    <w:rsid w:val="00E40E1B"/>
    <w:rPr>
      <w:rFonts w:cs="Times New Roman"/>
    </w:rPr>
  </w:style>
  <w:style w:type="character" w:styleId="Textoennegrita">
    <w:name w:val="Strong"/>
    <w:basedOn w:val="Fuentedeprrafopredeter"/>
    <w:uiPriority w:val="99"/>
    <w:qFormat/>
    <w:rsid w:val="009B7600"/>
    <w:rPr>
      <w:rFonts w:cs="Times New Roman"/>
      <w:b/>
      <w:bCs/>
    </w:rPr>
  </w:style>
  <w:style w:type="character" w:styleId="Hipervnculo">
    <w:name w:val="Hyperlink"/>
    <w:basedOn w:val="Fuentedeprrafopredeter"/>
    <w:uiPriority w:val="99"/>
    <w:rsid w:val="00275C77"/>
    <w:rPr>
      <w:rFonts w:cs="Times New Roman"/>
      <w:color w:val="0066CC"/>
      <w:u w:val="none"/>
      <w:effect w:val="none"/>
    </w:rPr>
  </w:style>
  <w:style w:type="character" w:customStyle="1" w:styleId="azulmedio1">
    <w:name w:val="azul_medio1"/>
    <w:basedOn w:val="Fuentedeprrafopredeter"/>
    <w:uiPriority w:val="99"/>
    <w:rsid w:val="002B19D1"/>
    <w:rPr>
      <w:rFonts w:ascii="Georgia" w:hAnsi="Georgia" w:cs="Times New Roman"/>
      <w:color w:val="134D86"/>
      <w:sz w:val="17"/>
      <w:szCs w:val="17"/>
    </w:rPr>
  </w:style>
  <w:style w:type="character" w:customStyle="1" w:styleId="azulmedio">
    <w:name w:val="azul_medio"/>
    <w:basedOn w:val="Fuentedeprrafopredeter"/>
    <w:uiPriority w:val="99"/>
    <w:rsid w:val="00A16215"/>
    <w:rPr>
      <w:rFonts w:cs="Times New Roman"/>
    </w:rPr>
  </w:style>
  <w:style w:type="paragraph" w:styleId="Textodeglobo">
    <w:name w:val="Balloon Text"/>
    <w:basedOn w:val="Normal"/>
    <w:link w:val="TextodegloboCar"/>
    <w:uiPriority w:val="99"/>
    <w:rsid w:val="007B6346"/>
    <w:rPr>
      <w:rFonts w:ascii="Tahoma" w:hAnsi="Tahoma" w:cs="Tahoma"/>
      <w:sz w:val="16"/>
      <w:szCs w:val="16"/>
    </w:rPr>
  </w:style>
  <w:style w:type="character" w:customStyle="1" w:styleId="TextodegloboCar">
    <w:name w:val="Texto de globo Car"/>
    <w:basedOn w:val="Fuentedeprrafopredeter"/>
    <w:link w:val="Textodeglobo"/>
    <w:uiPriority w:val="99"/>
    <w:locked/>
    <w:rsid w:val="007B6346"/>
    <w:rPr>
      <w:rFonts w:ascii="Tahoma" w:hAnsi="Tahoma" w:cs="Tahoma"/>
      <w:sz w:val="16"/>
      <w:szCs w:val="16"/>
      <w:lang w:eastAsia="en-US"/>
    </w:rPr>
  </w:style>
  <w:style w:type="character" w:customStyle="1" w:styleId="azulbign1">
    <w:name w:val="azul_bign1"/>
    <w:uiPriority w:val="99"/>
    <w:rsid w:val="00C22A97"/>
    <w:rPr>
      <w:rFonts w:ascii="Georgia" w:hAnsi="Georgia"/>
      <w:b/>
      <w:color w:val="134D86"/>
      <w:sz w:val="24"/>
    </w:rPr>
  </w:style>
  <w:style w:type="character" w:styleId="Hipervnculovisitado">
    <w:name w:val="FollowedHyperlink"/>
    <w:basedOn w:val="Fuentedeprrafopredeter"/>
    <w:uiPriority w:val="99"/>
    <w:rsid w:val="00C22A97"/>
    <w:rPr>
      <w:rFonts w:cs="Times New Roman"/>
      <w:color w:val="800080"/>
      <w:u w:val="single"/>
    </w:rPr>
  </w:style>
  <w:style w:type="paragraph" w:customStyle="1" w:styleId="Prrafodelista1">
    <w:name w:val="Párrafo de lista1"/>
    <w:basedOn w:val="Normal"/>
    <w:uiPriority w:val="99"/>
    <w:rsid w:val="009A2B0B"/>
    <w:pPr>
      <w:ind w:left="708"/>
    </w:pPr>
  </w:style>
  <w:style w:type="paragraph" w:customStyle="1" w:styleId="Sinespaciado1">
    <w:name w:val="Sin espaciado1"/>
    <w:uiPriority w:val="99"/>
    <w:rsid w:val="005B3A4D"/>
    <w:rPr>
      <w:rFonts w:ascii="Calibri" w:hAnsi="Calibri"/>
      <w:lang w:val="es-ES" w:eastAsia="en-US"/>
    </w:rPr>
  </w:style>
  <w:style w:type="paragraph" w:customStyle="1" w:styleId="yiv4137915270ecxmsonormal">
    <w:name w:val="yiv4137915270ecxmsonormal"/>
    <w:basedOn w:val="Normal"/>
    <w:uiPriority w:val="99"/>
    <w:rsid w:val="00D00F04"/>
    <w:pPr>
      <w:spacing w:before="100" w:beforeAutospacing="1" w:after="100" w:afterAutospacing="1"/>
    </w:pPr>
    <w:rPr>
      <w:rFonts w:ascii="Times New Roman" w:hAnsi="Times New Roman"/>
      <w:lang w:val="es-ES_tradnl" w:eastAsia="es-ES_tradnl"/>
    </w:rPr>
  </w:style>
  <w:style w:type="paragraph" w:styleId="Encabezado">
    <w:name w:val="header"/>
    <w:basedOn w:val="Normal"/>
    <w:link w:val="EncabezadoCar"/>
    <w:uiPriority w:val="99"/>
    <w:rsid w:val="000A138A"/>
    <w:pPr>
      <w:tabs>
        <w:tab w:val="center" w:pos="4252"/>
        <w:tab w:val="right" w:pos="8504"/>
      </w:tabs>
    </w:pPr>
  </w:style>
  <w:style w:type="character" w:customStyle="1" w:styleId="EncabezadoCar">
    <w:name w:val="Encabezado Car"/>
    <w:basedOn w:val="Fuentedeprrafopredeter"/>
    <w:link w:val="Encabezado"/>
    <w:uiPriority w:val="99"/>
    <w:semiHidden/>
    <w:locked/>
    <w:rsid w:val="00E9693E"/>
    <w:rPr>
      <w:rFonts w:ascii="Century Gothic" w:hAnsi="Century Gothic" w:cs="Times New Roman"/>
      <w:sz w:val="24"/>
      <w:szCs w:val="24"/>
      <w:lang w:val="es-ES" w:eastAsia="en-US"/>
    </w:rPr>
  </w:style>
  <w:style w:type="paragraph" w:styleId="Piedepgina">
    <w:name w:val="footer"/>
    <w:basedOn w:val="Normal"/>
    <w:link w:val="PiedepginaCar"/>
    <w:uiPriority w:val="99"/>
    <w:rsid w:val="000A138A"/>
    <w:pPr>
      <w:tabs>
        <w:tab w:val="center" w:pos="4252"/>
        <w:tab w:val="right" w:pos="8504"/>
      </w:tabs>
    </w:pPr>
  </w:style>
  <w:style w:type="character" w:customStyle="1" w:styleId="PiedepginaCar">
    <w:name w:val="Pie de página Car"/>
    <w:basedOn w:val="Fuentedeprrafopredeter"/>
    <w:link w:val="Piedepgina"/>
    <w:uiPriority w:val="99"/>
    <w:semiHidden/>
    <w:locked/>
    <w:rsid w:val="00E9693E"/>
    <w:rPr>
      <w:rFonts w:ascii="Century Gothic" w:hAnsi="Century Gothic" w:cs="Times New Roman"/>
      <w:sz w:val="24"/>
      <w:szCs w:val="24"/>
      <w:lang w:val="es-ES" w:eastAsia="en-US"/>
    </w:rPr>
  </w:style>
  <w:style w:type="character" w:customStyle="1" w:styleId="b">
    <w:name w:val="b"/>
    <w:basedOn w:val="Fuentedeprrafopredeter"/>
    <w:uiPriority w:val="99"/>
    <w:rsid w:val="001E66EF"/>
    <w:rPr>
      <w:rFonts w:cs="Times New Roman"/>
    </w:rPr>
  </w:style>
  <w:style w:type="paragraph" w:styleId="Sinespaciado">
    <w:name w:val="No Spacing"/>
    <w:uiPriority w:val="1"/>
    <w:qFormat/>
    <w:rsid w:val="000A1E11"/>
    <w:rPr>
      <w:rFonts w:asciiTheme="minorHAnsi" w:eastAsiaTheme="minorHAnsi" w:hAnsiTheme="minorHAnsi" w:cstheme="minorBidi"/>
      <w:lang w:val="es-A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159579">
      <w:bodyDiv w:val="1"/>
      <w:marLeft w:val="0"/>
      <w:marRight w:val="0"/>
      <w:marTop w:val="0"/>
      <w:marBottom w:val="0"/>
      <w:divBdr>
        <w:top w:val="none" w:sz="0" w:space="0" w:color="auto"/>
        <w:left w:val="none" w:sz="0" w:space="0" w:color="auto"/>
        <w:bottom w:val="none" w:sz="0" w:space="0" w:color="auto"/>
        <w:right w:val="none" w:sz="0" w:space="0" w:color="auto"/>
      </w:divBdr>
    </w:div>
    <w:div w:id="467088856">
      <w:bodyDiv w:val="1"/>
      <w:marLeft w:val="0"/>
      <w:marRight w:val="0"/>
      <w:marTop w:val="0"/>
      <w:marBottom w:val="0"/>
      <w:divBdr>
        <w:top w:val="none" w:sz="0" w:space="0" w:color="auto"/>
        <w:left w:val="none" w:sz="0" w:space="0" w:color="auto"/>
        <w:bottom w:val="none" w:sz="0" w:space="0" w:color="auto"/>
        <w:right w:val="none" w:sz="0" w:space="0" w:color="auto"/>
      </w:divBdr>
    </w:div>
    <w:div w:id="1602910142">
      <w:bodyDiv w:val="1"/>
      <w:marLeft w:val="0"/>
      <w:marRight w:val="0"/>
      <w:marTop w:val="0"/>
      <w:marBottom w:val="0"/>
      <w:divBdr>
        <w:top w:val="none" w:sz="0" w:space="0" w:color="auto"/>
        <w:left w:val="none" w:sz="0" w:space="0" w:color="auto"/>
        <w:bottom w:val="none" w:sz="0" w:space="0" w:color="auto"/>
        <w:right w:val="none" w:sz="0" w:space="0" w:color="auto"/>
      </w:divBdr>
    </w:div>
    <w:div w:id="188733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fundacioncolegiosdiocesanos.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fundacioncolegiosdiocesan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7BBC79-E97B-419D-9717-57DD09233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497</Words>
  <Characters>2737</Characters>
  <Application>Microsoft Office Word</Application>
  <DocSecurity>4</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Azahara Peinado García</cp:lastModifiedBy>
  <cp:revision>2</cp:revision>
  <cp:lastPrinted>2013-09-25T07:43:00Z</cp:lastPrinted>
  <dcterms:created xsi:type="dcterms:W3CDTF">2014-10-14T08:16:00Z</dcterms:created>
  <dcterms:modified xsi:type="dcterms:W3CDTF">2014-10-14T08:16:00Z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1937078852</vt:i4>
  </property>
</Properties>
</file>